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CA4" w:rsidRDefault="00EA1CA4" w:rsidP="00E133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024" w:rsidRPr="00813A8D" w:rsidRDefault="00813A8D" w:rsidP="00813A8D">
      <w:pPr>
        <w:suppressAutoHyphens/>
        <w:spacing w:after="0" w:line="100" w:lineRule="atLeast"/>
        <w:ind w:left="2832" w:firstLine="708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Пол</w:t>
      </w:r>
      <w:r w:rsidR="006B5024" w:rsidRPr="00813A8D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учих протокола на дата: </w:t>
      </w:r>
      <w:r w:rsidR="007D0A37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02.05.</w:t>
      </w:r>
      <w:r w:rsidR="006B5024" w:rsidRPr="00813A8D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201</w:t>
      </w:r>
      <w:r w:rsidR="00F56DB2" w:rsidRPr="00813A8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7</w:t>
      </w:r>
      <w:r w:rsidR="006B5024" w:rsidRPr="00813A8D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г.    </w:t>
      </w:r>
      <w:r w:rsidR="006B5024" w:rsidRPr="00813A8D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ab/>
      </w:r>
    </w:p>
    <w:p w:rsidR="006B5024" w:rsidRPr="006B5024" w:rsidRDefault="006B5024" w:rsidP="006B5024">
      <w:pPr>
        <w:suppressAutoHyphens/>
        <w:spacing w:after="0" w:line="100" w:lineRule="atLeast"/>
        <w:jc w:val="right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</w:p>
    <w:p w:rsidR="006B5024" w:rsidRPr="00813A8D" w:rsidRDefault="006B5024" w:rsidP="006B5024">
      <w:pPr>
        <w:tabs>
          <w:tab w:val="left" w:pos="3544"/>
          <w:tab w:val="left" w:pos="3686"/>
          <w:tab w:val="left" w:pos="7938"/>
        </w:tabs>
        <w:suppressAutoHyphens/>
        <w:spacing w:after="0" w:line="100" w:lineRule="atLeast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ab/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ab/>
      </w:r>
      <w:r w:rsidRPr="00813A8D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       </w:t>
      </w:r>
      <w:r w:rsidR="00813A8D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813A8D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F56DB2" w:rsidRPr="00813A8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      </w:t>
      </w:r>
      <w:r w:rsidR="00813A8D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          </w:t>
      </w:r>
      <w:r w:rsidR="00F56DB2" w:rsidRPr="00813A8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</w:t>
      </w:r>
      <w:r w:rsidRPr="00813A8D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Утвърдил:</w:t>
      </w:r>
    </w:p>
    <w:p w:rsidR="006B5024" w:rsidRPr="00813A8D" w:rsidRDefault="007D0A37" w:rsidP="007D0A37">
      <w:pPr>
        <w:suppressAutoHyphens/>
        <w:spacing w:after="0" w:line="100" w:lineRule="atLeast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                                                                    </w:t>
      </w:r>
      <w:r w:rsidR="00A35A6E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Кмет на Община Русе: </w:t>
      </w:r>
      <w:r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/</w:t>
      </w:r>
      <w:r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ПП</w:t>
      </w:r>
      <w:r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/</w:t>
      </w:r>
      <w:r w:rsidR="006B5024" w:rsidRPr="00813A8D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        </w:t>
      </w:r>
    </w:p>
    <w:p w:rsidR="006B5024" w:rsidRPr="006B5024" w:rsidRDefault="00813A8D" w:rsidP="00813A8D">
      <w:pPr>
        <w:suppressAutoHyphens/>
        <w:spacing w:after="0" w:line="100" w:lineRule="atLeast"/>
        <w:ind w:firstLine="708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                                                            </w:t>
      </w:r>
      <w:r w:rsidR="00A35A6E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            </w:t>
      </w:r>
      <w:r w:rsidR="006B5024" w:rsidRPr="006B5024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/ПЛАМЕН СТОИЛОВ/</w:t>
      </w:r>
    </w:p>
    <w:p w:rsidR="006B5024" w:rsidRPr="006B5024" w:rsidRDefault="006B5024" w:rsidP="006B502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o-RO"/>
        </w:rPr>
      </w:pPr>
    </w:p>
    <w:p w:rsidR="0085050A" w:rsidRPr="0085050A" w:rsidRDefault="0085050A" w:rsidP="00E133D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767A" w:rsidRDefault="00D2767A" w:rsidP="00E133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67A">
        <w:rPr>
          <w:rFonts w:ascii="Times New Roman" w:hAnsi="Times New Roman" w:cs="Times New Roman"/>
          <w:b/>
          <w:sz w:val="24"/>
          <w:szCs w:val="24"/>
        </w:rPr>
        <w:t xml:space="preserve">П Р О Т О К О Л </w:t>
      </w:r>
    </w:p>
    <w:p w:rsidR="00D2767A" w:rsidRPr="00D2767A" w:rsidRDefault="00D2767A" w:rsidP="00E133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A8D" w:rsidRPr="00813A8D" w:rsidRDefault="00813A8D" w:rsidP="001A4BA2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13A8D">
        <w:rPr>
          <w:rFonts w:ascii="Times New Roman" w:eastAsia="Batang" w:hAnsi="Times New Roman" w:cs="Times New Roman"/>
          <w:sz w:val="24"/>
          <w:szCs w:val="24"/>
          <w:lang w:val="x-none" w:eastAsia="ko-KR"/>
        </w:rPr>
        <w:t xml:space="preserve">Днес, </w:t>
      </w:r>
      <w:r w:rsidRPr="00813A8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20</w:t>
      </w:r>
      <w:r w:rsidRPr="00813A8D">
        <w:rPr>
          <w:rFonts w:ascii="Times New Roman" w:eastAsia="Batang" w:hAnsi="Times New Roman" w:cs="Times New Roman"/>
          <w:sz w:val="24"/>
          <w:szCs w:val="24"/>
          <w:lang w:val="x-none" w:eastAsia="ko-KR"/>
        </w:rPr>
        <w:t>.</w:t>
      </w:r>
      <w:r w:rsidRPr="00813A8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04</w:t>
      </w:r>
      <w:r w:rsidRPr="00813A8D">
        <w:rPr>
          <w:rFonts w:ascii="Times New Roman" w:eastAsia="Batang" w:hAnsi="Times New Roman" w:cs="Times New Roman"/>
          <w:sz w:val="24"/>
          <w:szCs w:val="24"/>
          <w:lang w:val="x-none" w:eastAsia="ko-KR"/>
        </w:rPr>
        <w:t>.201</w:t>
      </w:r>
      <w:r w:rsidRPr="00813A8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7</w:t>
      </w:r>
      <w:r w:rsidRPr="00813A8D">
        <w:rPr>
          <w:rFonts w:ascii="Times New Roman" w:eastAsia="Batang" w:hAnsi="Times New Roman" w:cs="Times New Roman"/>
          <w:sz w:val="24"/>
          <w:szCs w:val="24"/>
          <w:lang w:val="x-none" w:eastAsia="ko-KR"/>
        </w:rPr>
        <w:t xml:space="preserve"> год. в 1</w:t>
      </w:r>
      <w:r w:rsidRPr="00813A8D">
        <w:rPr>
          <w:rFonts w:ascii="Times New Roman" w:eastAsia="Batang" w:hAnsi="Times New Roman" w:cs="Times New Roman"/>
          <w:sz w:val="24"/>
          <w:szCs w:val="24"/>
          <w:lang w:eastAsia="ko-KR"/>
        </w:rPr>
        <w:t>4</w:t>
      </w:r>
      <w:r w:rsidRPr="00813A8D">
        <w:rPr>
          <w:rFonts w:ascii="Times New Roman" w:eastAsia="Batang" w:hAnsi="Times New Roman" w:cs="Times New Roman"/>
          <w:sz w:val="24"/>
          <w:szCs w:val="24"/>
          <w:lang w:val="x-none" w:eastAsia="ko-KR"/>
        </w:rPr>
        <w:t>:</w:t>
      </w:r>
      <w:r w:rsidRPr="00813A8D">
        <w:rPr>
          <w:rFonts w:ascii="Times New Roman" w:eastAsia="Batang" w:hAnsi="Times New Roman" w:cs="Times New Roman"/>
          <w:sz w:val="24"/>
          <w:szCs w:val="24"/>
          <w:lang w:eastAsia="ko-KR"/>
        </w:rPr>
        <w:t>00</w:t>
      </w:r>
      <w:r w:rsidRPr="00813A8D">
        <w:rPr>
          <w:rFonts w:ascii="Times New Roman" w:eastAsia="Batang" w:hAnsi="Times New Roman" w:cs="Times New Roman"/>
          <w:sz w:val="24"/>
          <w:szCs w:val="24"/>
          <w:lang w:val="x-none" w:eastAsia="ko-KR"/>
        </w:rPr>
        <w:t xml:space="preserve"> часа комисия, назначена със Заповед № РД</w:t>
      </w:r>
      <w:r w:rsidRPr="00813A8D">
        <w:rPr>
          <w:rFonts w:ascii="Times New Roman" w:eastAsia="Batang" w:hAnsi="Times New Roman" w:cs="Times New Roman"/>
          <w:sz w:val="24"/>
          <w:szCs w:val="24"/>
          <w:lang w:eastAsia="ko-KR"/>
        </w:rPr>
        <w:t>-</w:t>
      </w:r>
      <w:r w:rsidRPr="00813A8D">
        <w:rPr>
          <w:rFonts w:ascii="Times New Roman" w:eastAsia="Batang" w:hAnsi="Times New Roman" w:cs="Times New Roman"/>
          <w:sz w:val="24"/>
          <w:szCs w:val="24"/>
          <w:lang w:val="x-none" w:eastAsia="ko-KR"/>
        </w:rPr>
        <w:t>01</w:t>
      </w:r>
      <w:r w:rsidRPr="00813A8D">
        <w:rPr>
          <w:rFonts w:ascii="Times New Roman" w:eastAsia="Batang" w:hAnsi="Times New Roman" w:cs="Times New Roman"/>
          <w:sz w:val="24"/>
          <w:szCs w:val="24"/>
          <w:lang w:eastAsia="ko-KR"/>
        </w:rPr>
        <w:t>-</w:t>
      </w:r>
      <w:r w:rsidRPr="00813A8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771</w:t>
      </w:r>
      <w:r w:rsidRPr="00813A8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813A8D">
        <w:rPr>
          <w:rFonts w:ascii="Times New Roman" w:eastAsia="Batang" w:hAnsi="Times New Roman" w:cs="Times New Roman"/>
          <w:sz w:val="24"/>
          <w:szCs w:val="24"/>
          <w:lang w:val="x-none" w:eastAsia="ko-KR"/>
        </w:rPr>
        <w:t xml:space="preserve">от </w:t>
      </w:r>
      <w:r w:rsidRPr="00813A8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04</w:t>
      </w:r>
      <w:r w:rsidRPr="00813A8D">
        <w:rPr>
          <w:rFonts w:ascii="Times New Roman" w:eastAsia="Batang" w:hAnsi="Times New Roman" w:cs="Times New Roman"/>
          <w:sz w:val="24"/>
          <w:szCs w:val="24"/>
          <w:lang w:val="x-none" w:eastAsia="ko-KR"/>
        </w:rPr>
        <w:t>.</w:t>
      </w:r>
      <w:r w:rsidRPr="00813A8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04</w:t>
      </w:r>
      <w:r w:rsidRPr="00813A8D">
        <w:rPr>
          <w:rFonts w:ascii="Times New Roman" w:eastAsia="Batang" w:hAnsi="Times New Roman" w:cs="Times New Roman"/>
          <w:sz w:val="24"/>
          <w:szCs w:val="24"/>
          <w:lang w:val="x-none" w:eastAsia="ko-KR"/>
        </w:rPr>
        <w:t>.201</w:t>
      </w:r>
      <w:r w:rsidRPr="00813A8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7</w:t>
      </w:r>
      <w:r w:rsidRPr="00813A8D">
        <w:rPr>
          <w:rFonts w:ascii="Times New Roman" w:eastAsia="Batang" w:hAnsi="Times New Roman" w:cs="Times New Roman"/>
          <w:sz w:val="24"/>
          <w:szCs w:val="24"/>
          <w:lang w:val="x-none" w:eastAsia="ko-KR"/>
        </w:rPr>
        <w:t xml:space="preserve"> год. на Кмета на Община Русе в състав:</w:t>
      </w:r>
    </w:p>
    <w:p w:rsidR="00813A8D" w:rsidRPr="00813A8D" w:rsidRDefault="00813A8D" w:rsidP="00813A8D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3A8D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Председател:</w:t>
      </w:r>
      <w:r w:rsidRPr="00813A8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Pr="00813A8D">
        <w:rPr>
          <w:rFonts w:ascii="Times New Roman" w:eastAsia="Times New Roman" w:hAnsi="Times New Roman" w:cs="Times New Roman"/>
          <w:bCs/>
          <w:sz w:val="24"/>
          <w:szCs w:val="24"/>
        </w:rPr>
        <w:t>инж</w:t>
      </w:r>
      <w:proofErr w:type="spellEnd"/>
      <w:r w:rsidRPr="00813A8D">
        <w:rPr>
          <w:rFonts w:ascii="Times New Roman" w:eastAsia="Times New Roman" w:hAnsi="Times New Roman" w:cs="Times New Roman"/>
          <w:bCs/>
          <w:sz w:val="24"/>
          <w:szCs w:val="24"/>
        </w:rPr>
        <w:t xml:space="preserve"> Пламена Пасева – Главен експерт дирекция „ЕР“;</w:t>
      </w:r>
    </w:p>
    <w:p w:rsidR="00813A8D" w:rsidRPr="00813A8D" w:rsidRDefault="00813A8D" w:rsidP="00813A8D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813A8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Членове</w:t>
      </w:r>
      <w:proofErr w:type="spellEnd"/>
      <w:r w:rsidRPr="00813A8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  <w:r w:rsidRPr="00813A8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  </w:t>
      </w:r>
      <w:r w:rsidRPr="00813A8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13A8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Pr="00813A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инж</w:t>
      </w:r>
      <w:proofErr w:type="spellEnd"/>
      <w:r w:rsidRPr="00813A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proofErr w:type="spellStart"/>
      <w:r w:rsidRPr="00813A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Лилия</w:t>
      </w:r>
      <w:proofErr w:type="spellEnd"/>
      <w:r w:rsidRPr="00813A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proofErr w:type="gramStart"/>
      <w:r w:rsidRPr="00813A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Пъргова</w:t>
      </w:r>
      <w:proofErr w:type="spellEnd"/>
      <w:r w:rsidRPr="00813A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–</w:t>
      </w:r>
      <w:proofErr w:type="gramEnd"/>
      <w:r w:rsidRPr="00813A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13A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Главен</w:t>
      </w:r>
      <w:proofErr w:type="spellEnd"/>
      <w:r w:rsidRPr="00813A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13A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експерт</w:t>
      </w:r>
      <w:proofErr w:type="spellEnd"/>
      <w:r w:rsidRPr="00813A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13A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отдел</w:t>
      </w:r>
      <w:proofErr w:type="spellEnd"/>
      <w:r w:rsidRPr="00813A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„ТИИК”</w:t>
      </w:r>
      <w:r w:rsidRPr="00813A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>;</w:t>
      </w:r>
    </w:p>
    <w:p w:rsidR="00813A8D" w:rsidRPr="00813A8D" w:rsidRDefault="00813A8D" w:rsidP="00813A8D">
      <w:pPr>
        <w:tabs>
          <w:tab w:val="left" w:pos="709"/>
          <w:tab w:val="left" w:pos="993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3A8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13A8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13A8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13A8D">
        <w:rPr>
          <w:rFonts w:ascii="Times New Roman" w:eastAsia="Times New Roman" w:hAnsi="Times New Roman" w:cs="Times New Roman"/>
          <w:bCs/>
          <w:sz w:val="24"/>
          <w:szCs w:val="24"/>
        </w:rPr>
        <w:tab/>
        <w:t>Милена Трифонова – Главен юрисконсулт отдел „ПНО“;</w:t>
      </w:r>
    </w:p>
    <w:p w:rsidR="002E1D50" w:rsidRPr="002E1D50" w:rsidRDefault="00813A8D" w:rsidP="00813A8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val="en-US" w:eastAsia="bg-BG"/>
        </w:rPr>
      </w:pPr>
      <w:r w:rsidRPr="00813A8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Pr="00813A8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Секретар</w:t>
      </w:r>
      <w:proofErr w:type="spellEnd"/>
      <w:r w:rsidRPr="00813A8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  <w:r w:rsidRPr="00813A8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  </w:t>
      </w:r>
      <w:r w:rsidRPr="00813A8D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Pr="00813A8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Pr="00813A8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Камен</w:t>
      </w:r>
      <w:proofErr w:type="spellEnd"/>
      <w:r w:rsidRPr="00813A8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13A8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Христов</w:t>
      </w:r>
      <w:proofErr w:type="spellEnd"/>
      <w:r w:rsidRPr="00813A8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Pr="00813A8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–  </w:t>
      </w:r>
      <w:r w:rsidRPr="00813A8D">
        <w:rPr>
          <w:rFonts w:ascii="Times New Roman" w:eastAsia="Times New Roman" w:hAnsi="Times New Roman" w:cs="Times New Roman"/>
          <w:bCs/>
          <w:sz w:val="24"/>
          <w:szCs w:val="24"/>
        </w:rPr>
        <w:t>Главен</w:t>
      </w:r>
      <w:proofErr w:type="gramEnd"/>
      <w:r w:rsidRPr="00813A8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13A8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експерт</w:t>
      </w:r>
      <w:proofErr w:type="spellEnd"/>
      <w:r w:rsidRPr="00813A8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13A8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отдел</w:t>
      </w:r>
      <w:proofErr w:type="spellEnd"/>
      <w:r w:rsidRPr="00813A8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„ОП”</w:t>
      </w:r>
      <w:r w:rsidRPr="00813A8D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A52F7" w:rsidRPr="00490C77" w:rsidRDefault="00E4503A" w:rsidP="00490C77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/>
          <w:b/>
        </w:rPr>
        <w:tab/>
      </w:r>
      <w:r w:rsidR="00BA52F7" w:rsidRPr="00490C77">
        <w:rPr>
          <w:rFonts w:ascii="Times New Roman" w:hAnsi="Times New Roman" w:cs="Times New Roman"/>
          <w:sz w:val="24"/>
          <w:szCs w:val="24"/>
        </w:rPr>
        <w:t xml:space="preserve">се събра </w:t>
      </w:r>
      <w:r w:rsidR="00A35A6E" w:rsidRPr="00490C77">
        <w:rPr>
          <w:rFonts w:ascii="Times New Roman" w:hAnsi="Times New Roman" w:cs="Times New Roman"/>
          <w:sz w:val="24"/>
          <w:szCs w:val="24"/>
        </w:rPr>
        <w:t xml:space="preserve">на работно заседание за </w:t>
      </w:r>
      <w:r w:rsidR="00490C77" w:rsidRPr="00490C77">
        <w:rPr>
          <w:rFonts w:ascii="Times New Roman" w:hAnsi="Times New Roman" w:cs="Times New Roman"/>
          <w:sz w:val="24"/>
          <w:szCs w:val="24"/>
        </w:rPr>
        <w:t>отваряне</w:t>
      </w:r>
      <w:r w:rsidR="00BA52F7" w:rsidRPr="00490C77">
        <w:rPr>
          <w:rFonts w:ascii="Times New Roman" w:hAnsi="Times New Roman" w:cs="Times New Roman"/>
          <w:sz w:val="24"/>
          <w:szCs w:val="24"/>
        </w:rPr>
        <w:t xml:space="preserve"> и разгле</w:t>
      </w:r>
      <w:r w:rsidR="00490C77" w:rsidRPr="00490C77">
        <w:rPr>
          <w:rFonts w:ascii="Times New Roman" w:hAnsi="Times New Roman" w:cs="Times New Roman"/>
          <w:sz w:val="24"/>
          <w:szCs w:val="24"/>
        </w:rPr>
        <w:t>ж</w:t>
      </w:r>
      <w:r w:rsidR="00BA52F7" w:rsidRPr="00490C77">
        <w:rPr>
          <w:rFonts w:ascii="Times New Roman" w:hAnsi="Times New Roman" w:cs="Times New Roman"/>
          <w:sz w:val="24"/>
          <w:szCs w:val="24"/>
        </w:rPr>
        <w:t>да</w:t>
      </w:r>
      <w:r w:rsidR="00490C77" w:rsidRPr="00490C77">
        <w:rPr>
          <w:rFonts w:ascii="Times New Roman" w:hAnsi="Times New Roman" w:cs="Times New Roman"/>
          <w:sz w:val="24"/>
          <w:szCs w:val="24"/>
        </w:rPr>
        <w:t xml:space="preserve">не на </w:t>
      </w:r>
      <w:r w:rsidR="00BA52F7" w:rsidRPr="00490C77">
        <w:rPr>
          <w:rFonts w:ascii="Times New Roman" w:hAnsi="Times New Roman" w:cs="Times New Roman"/>
          <w:sz w:val="24"/>
          <w:szCs w:val="24"/>
        </w:rPr>
        <w:t>постъпилите допълнителни документи, изискани с изпращането на протокол №1</w:t>
      </w:r>
      <w:r w:rsidR="00A7007D">
        <w:rPr>
          <w:rFonts w:ascii="Times New Roman" w:hAnsi="Times New Roman" w:cs="Times New Roman"/>
          <w:sz w:val="24"/>
          <w:szCs w:val="24"/>
        </w:rPr>
        <w:t>, след което разглеждане на техническите предложения и извършване на оценка и класиране</w:t>
      </w:r>
      <w:r w:rsidR="00BA52F7" w:rsidRPr="00490C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52F7" w:rsidRPr="00490C77" w:rsidRDefault="00BA52F7" w:rsidP="00A7007D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0C77">
        <w:rPr>
          <w:rFonts w:ascii="Times New Roman" w:hAnsi="Times New Roman" w:cs="Times New Roman"/>
          <w:sz w:val="24"/>
          <w:szCs w:val="24"/>
        </w:rPr>
        <w:t xml:space="preserve">В указания срок са постъпили </w:t>
      </w:r>
      <w:r w:rsidR="00823997" w:rsidRPr="00490C77">
        <w:rPr>
          <w:rFonts w:ascii="Times New Roman" w:hAnsi="Times New Roman" w:cs="Times New Roman"/>
          <w:sz w:val="24"/>
          <w:szCs w:val="24"/>
        </w:rPr>
        <w:t xml:space="preserve">допълнителни </w:t>
      </w:r>
      <w:r w:rsidRPr="00490C77">
        <w:rPr>
          <w:rFonts w:ascii="Times New Roman" w:hAnsi="Times New Roman" w:cs="Times New Roman"/>
          <w:sz w:val="24"/>
          <w:szCs w:val="24"/>
        </w:rPr>
        <w:t xml:space="preserve">документи, </w:t>
      </w:r>
      <w:r w:rsidR="00A35A6E" w:rsidRPr="00490C77">
        <w:rPr>
          <w:rFonts w:ascii="Times New Roman" w:hAnsi="Times New Roman" w:cs="Times New Roman"/>
          <w:sz w:val="24"/>
          <w:szCs w:val="24"/>
        </w:rPr>
        <w:t xml:space="preserve">заведени </w:t>
      </w:r>
      <w:r w:rsidRPr="00490C77">
        <w:rPr>
          <w:rFonts w:ascii="Times New Roman" w:hAnsi="Times New Roman" w:cs="Times New Roman"/>
          <w:sz w:val="24"/>
          <w:szCs w:val="24"/>
        </w:rPr>
        <w:t>както следва:</w:t>
      </w:r>
    </w:p>
    <w:p w:rsidR="00823997" w:rsidRPr="00490C77" w:rsidRDefault="00823997" w:rsidP="00A7007D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0C77">
        <w:rPr>
          <w:rFonts w:ascii="Times New Roman" w:hAnsi="Times New Roman" w:cs="Times New Roman"/>
          <w:sz w:val="24"/>
          <w:szCs w:val="24"/>
        </w:rPr>
        <w:t>вх. № 30-1019-13#1 от 31.03.2017 г. от „ЛАЗАРЕТА - А“ ЕООД;</w:t>
      </w:r>
    </w:p>
    <w:p w:rsidR="00823997" w:rsidRPr="00490C77" w:rsidRDefault="00823997" w:rsidP="00490C77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490C77">
        <w:rPr>
          <w:rFonts w:ascii="Times New Roman" w:hAnsi="Times New Roman" w:cs="Times New Roman"/>
          <w:sz w:val="24"/>
          <w:szCs w:val="24"/>
        </w:rPr>
        <w:tab/>
        <w:t xml:space="preserve">вх. </w:t>
      </w:r>
      <w:r w:rsidR="00C6242E" w:rsidRPr="00490C77">
        <w:rPr>
          <w:rFonts w:ascii="Times New Roman" w:hAnsi="Times New Roman" w:cs="Times New Roman"/>
          <w:sz w:val="24"/>
          <w:szCs w:val="24"/>
        </w:rPr>
        <w:t xml:space="preserve">№ 30-1019-13#2 </w:t>
      </w:r>
      <w:r w:rsidRPr="00490C77">
        <w:rPr>
          <w:rFonts w:ascii="Times New Roman" w:hAnsi="Times New Roman" w:cs="Times New Roman"/>
          <w:sz w:val="24"/>
          <w:szCs w:val="24"/>
        </w:rPr>
        <w:t>от 0</w:t>
      </w:r>
      <w:r w:rsidR="00C6242E" w:rsidRPr="00490C77">
        <w:rPr>
          <w:rFonts w:ascii="Times New Roman" w:hAnsi="Times New Roman" w:cs="Times New Roman"/>
          <w:sz w:val="24"/>
          <w:szCs w:val="24"/>
        </w:rPr>
        <w:t>3.04.</w:t>
      </w:r>
      <w:r w:rsidRPr="00490C77">
        <w:rPr>
          <w:rFonts w:ascii="Times New Roman" w:hAnsi="Times New Roman" w:cs="Times New Roman"/>
          <w:sz w:val="24"/>
          <w:szCs w:val="24"/>
        </w:rPr>
        <w:t xml:space="preserve">2017 г. </w:t>
      </w:r>
      <w:r w:rsidR="00C6242E" w:rsidRPr="00490C77">
        <w:rPr>
          <w:rFonts w:ascii="Times New Roman" w:hAnsi="Times New Roman" w:cs="Times New Roman"/>
          <w:sz w:val="24"/>
          <w:szCs w:val="24"/>
        </w:rPr>
        <w:t>от</w:t>
      </w:r>
      <w:r w:rsidRPr="00490C77">
        <w:rPr>
          <w:rFonts w:ascii="Times New Roman" w:hAnsi="Times New Roman" w:cs="Times New Roman"/>
          <w:sz w:val="24"/>
          <w:szCs w:val="24"/>
        </w:rPr>
        <w:t xml:space="preserve"> „МИК БИЛД РУСЕ“ ЕООД;</w:t>
      </w:r>
    </w:p>
    <w:p w:rsidR="0098312F" w:rsidRPr="00490C77" w:rsidRDefault="00823997" w:rsidP="00490C77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490C77">
        <w:rPr>
          <w:rFonts w:ascii="Times New Roman" w:hAnsi="Times New Roman" w:cs="Times New Roman"/>
          <w:sz w:val="24"/>
          <w:szCs w:val="24"/>
        </w:rPr>
        <w:tab/>
        <w:t xml:space="preserve">вх. № </w:t>
      </w:r>
      <w:r w:rsidR="005818F0" w:rsidRPr="00490C77">
        <w:rPr>
          <w:rFonts w:ascii="Times New Roman" w:hAnsi="Times New Roman" w:cs="Times New Roman"/>
          <w:sz w:val="24"/>
          <w:szCs w:val="24"/>
        </w:rPr>
        <w:t>30-1019-13#3 от 04.</w:t>
      </w:r>
      <w:proofErr w:type="spellStart"/>
      <w:r w:rsidR="005818F0" w:rsidRPr="00490C77">
        <w:rPr>
          <w:rFonts w:ascii="Times New Roman" w:hAnsi="Times New Roman" w:cs="Times New Roman"/>
          <w:sz w:val="24"/>
          <w:szCs w:val="24"/>
        </w:rPr>
        <w:t>04</w:t>
      </w:r>
      <w:proofErr w:type="spellEnd"/>
      <w:r w:rsidR="005818F0" w:rsidRPr="00490C77">
        <w:rPr>
          <w:rFonts w:ascii="Times New Roman" w:hAnsi="Times New Roman" w:cs="Times New Roman"/>
          <w:sz w:val="24"/>
          <w:szCs w:val="24"/>
        </w:rPr>
        <w:t>.2017 г. от „БУЛСТРОЙ“ ООД</w:t>
      </w:r>
      <w:r w:rsidR="0098312F" w:rsidRPr="00490C77">
        <w:rPr>
          <w:rFonts w:ascii="Times New Roman" w:hAnsi="Times New Roman" w:cs="Times New Roman"/>
          <w:sz w:val="24"/>
          <w:szCs w:val="24"/>
        </w:rPr>
        <w:t>;</w:t>
      </w:r>
    </w:p>
    <w:p w:rsidR="0098312F" w:rsidRPr="00490C77" w:rsidRDefault="0098312F" w:rsidP="00490C77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490C77">
        <w:rPr>
          <w:rFonts w:ascii="Times New Roman" w:hAnsi="Times New Roman" w:cs="Times New Roman"/>
          <w:sz w:val="24"/>
          <w:szCs w:val="24"/>
        </w:rPr>
        <w:tab/>
        <w:t>вх. № 30-1019-13#4 от 05.04.2017 г. от „ДУНАВ“ АД;</w:t>
      </w:r>
    </w:p>
    <w:p w:rsidR="00823997" w:rsidRPr="00490C77" w:rsidRDefault="0098312F" w:rsidP="00490C77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490C77">
        <w:rPr>
          <w:rFonts w:ascii="Times New Roman" w:hAnsi="Times New Roman" w:cs="Times New Roman"/>
          <w:sz w:val="24"/>
          <w:szCs w:val="24"/>
        </w:rPr>
        <w:tab/>
      </w:r>
      <w:r w:rsidR="00823997" w:rsidRPr="00490C77">
        <w:rPr>
          <w:rFonts w:ascii="Times New Roman" w:hAnsi="Times New Roman" w:cs="Times New Roman"/>
          <w:sz w:val="24"/>
          <w:szCs w:val="24"/>
        </w:rPr>
        <w:t xml:space="preserve">вх. </w:t>
      </w:r>
      <w:r w:rsidR="000413DB" w:rsidRPr="00490C77">
        <w:rPr>
          <w:rFonts w:ascii="Times New Roman" w:hAnsi="Times New Roman" w:cs="Times New Roman"/>
          <w:sz w:val="24"/>
          <w:szCs w:val="24"/>
        </w:rPr>
        <w:t xml:space="preserve">№ 30-1019-13#5 от 06.04.2017 г. от </w:t>
      </w:r>
      <w:r w:rsidRPr="00490C77">
        <w:rPr>
          <w:rFonts w:ascii="Times New Roman" w:hAnsi="Times New Roman" w:cs="Times New Roman"/>
          <w:sz w:val="24"/>
          <w:szCs w:val="24"/>
        </w:rPr>
        <w:t>„ДЖИ ТИ ЕР ГРУП“ ООД</w:t>
      </w:r>
      <w:r w:rsidR="00823997" w:rsidRPr="00490C77">
        <w:rPr>
          <w:rFonts w:ascii="Times New Roman" w:hAnsi="Times New Roman" w:cs="Times New Roman"/>
          <w:sz w:val="24"/>
          <w:szCs w:val="24"/>
        </w:rPr>
        <w:t>;</w:t>
      </w:r>
    </w:p>
    <w:p w:rsidR="00823997" w:rsidRPr="00490C77" w:rsidRDefault="00823997" w:rsidP="00490C77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490C77">
        <w:rPr>
          <w:rFonts w:ascii="Times New Roman" w:hAnsi="Times New Roman" w:cs="Times New Roman"/>
          <w:sz w:val="24"/>
          <w:szCs w:val="24"/>
        </w:rPr>
        <w:tab/>
        <w:t xml:space="preserve">вх. </w:t>
      </w:r>
      <w:r w:rsidR="000413DB" w:rsidRPr="00490C77">
        <w:rPr>
          <w:rFonts w:ascii="Times New Roman" w:hAnsi="Times New Roman" w:cs="Times New Roman"/>
          <w:sz w:val="24"/>
          <w:szCs w:val="24"/>
        </w:rPr>
        <w:t>№ 30-4378-1 от 10.04.2017 г.</w:t>
      </w:r>
      <w:r w:rsidRPr="00490C77">
        <w:rPr>
          <w:rFonts w:ascii="Times New Roman" w:hAnsi="Times New Roman" w:cs="Times New Roman"/>
          <w:sz w:val="24"/>
          <w:szCs w:val="24"/>
        </w:rPr>
        <w:t xml:space="preserve"> </w:t>
      </w:r>
      <w:r w:rsidR="000413DB" w:rsidRPr="00490C77">
        <w:rPr>
          <w:rFonts w:ascii="Times New Roman" w:hAnsi="Times New Roman" w:cs="Times New Roman"/>
          <w:sz w:val="24"/>
          <w:szCs w:val="24"/>
        </w:rPr>
        <w:t xml:space="preserve">от </w:t>
      </w:r>
      <w:r w:rsidR="0098312F" w:rsidRPr="00490C77">
        <w:rPr>
          <w:rFonts w:ascii="Times New Roman" w:hAnsi="Times New Roman" w:cs="Times New Roman"/>
          <w:sz w:val="24"/>
          <w:szCs w:val="24"/>
        </w:rPr>
        <w:t>ЕТ „АС-СТРОЙ-ЯНКО СЛАВЧЕВ“</w:t>
      </w:r>
      <w:r w:rsidRPr="00490C77">
        <w:rPr>
          <w:rFonts w:ascii="Times New Roman" w:hAnsi="Times New Roman" w:cs="Times New Roman"/>
          <w:sz w:val="24"/>
          <w:szCs w:val="24"/>
        </w:rPr>
        <w:t>.</w:t>
      </w:r>
    </w:p>
    <w:p w:rsidR="00BA52F7" w:rsidRPr="00BC5CD5" w:rsidRDefault="00A35A6E" w:rsidP="00A35A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C5CD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Видно от датите на постъпване и обратните разписки от получаването на протокол №1, всички </w:t>
      </w:r>
      <w:r w:rsidR="00A7007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участници </w:t>
      </w:r>
      <w:r w:rsidRPr="00BC5CD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са спазили указания срок и се пристъпи към разглеждане и обсъждане. </w:t>
      </w:r>
    </w:p>
    <w:p w:rsidR="00A35A6E" w:rsidRDefault="00A35A6E" w:rsidP="00BA5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A7007D" w:rsidRDefault="002E7A66" w:rsidP="00BA5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82399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„ЛАЗАРЕТА - А“ ЕООД</w:t>
      </w:r>
      <w:r w:rsidR="00A7007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:</w:t>
      </w:r>
    </w:p>
    <w:p w:rsidR="00EE01C9" w:rsidRDefault="00A7007D" w:rsidP="00BA5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="00BA52F7" w:rsidRPr="00BA52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Участникът е представил </w:t>
      </w:r>
      <w:r w:rsidR="00EE01C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удостоверение от Българска стопанска камара </w:t>
      </w:r>
      <w:r w:rsidR="00A35A6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за предлагания експерт, </w:t>
      </w:r>
      <w:proofErr w:type="spellStart"/>
      <w:r w:rsidR="00A35A6E">
        <w:rPr>
          <w:rFonts w:ascii="Times New Roman" w:eastAsia="Times New Roman" w:hAnsi="Times New Roman" w:cs="Times New Roman"/>
          <w:sz w:val="24"/>
          <w:szCs w:val="24"/>
          <w:lang w:eastAsia="ro-RO"/>
        </w:rPr>
        <w:t>касаещо</w:t>
      </w:r>
      <w:proofErr w:type="spellEnd"/>
      <w:r w:rsidR="00EE01C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завършено обучение по здравословни и безопасни условия на труд, съгласно Наредба РД-07-2 от 2009 г., на длъжностните лица в предприятията по чл.6, т.1, 2, 3 и 4. </w:t>
      </w:r>
    </w:p>
    <w:p w:rsidR="00EE01C9" w:rsidRDefault="00EE01C9" w:rsidP="00BA5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C6242E" w:rsidRDefault="00C6242E" w:rsidP="00BA5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2399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„МИК БИЛД РУСЕ“ ЕООД</w:t>
      </w:r>
      <w:r w:rsidR="00A7007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:</w:t>
      </w:r>
      <w:r w:rsidRPr="00BA52F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</w:p>
    <w:p w:rsidR="00E923D1" w:rsidRDefault="00E923D1" w:rsidP="00BA5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Представени са следните документи:</w:t>
      </w:r>
    </w:p>
    <w:p w:rsidR="00AF280C" w:rsidRDefault="00AF280C" w:rsidP="00BA5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Списък по образец №9 на персонала, който ще изпълнява поръчката за позиции – технически ръководител, специалист ОВК/ОВИ, експерт контрол на качеството, експерт здравословни и безопасни условия на труд;</w:t>
      </w:r>
    </w:p>
    <w:p w:rsidR="00BA52F7" w:rsidRPr="00BA52F7" w:rsidRDefault="00C6242E" w:rsidP="00BA5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Удостоверение от Елина – 97 ЕООД за завършено обучение по безопасност и здраве при работа на основание Наредба РД-07-2 от 16 Декември 2009 г., за условията и реда за провеждане на периодично обучение и инструктаж на работниците и служителите по правилата за осигуряване на здравословни и безопасни условия на труд – чл.6, ал.1, т.2, чл.6, ал.1, т.3.</w:t>
      </w:r>
    </w:p>
    <w:p w:rsidR="00864741" w:rsidRDefault="00C6242E" w:rsidP="00BA5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lastRenderedPageBreak/>
        <w:t>Диплом за завършено висше образование по специалност строителство на сгради и съоръжения</w:t>
      </w:r>
      <w:r w:rsidR="0086474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и приложение към нея.</w:t>
      </w:r>
    </w:p>
    <w:p w:rsidR="00864741" w:rsidRDefault="00864741" w:rsidP="00BA5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Удостоверение от Териториална организация на НТС – Русе, Център за професионално обучение за успешно завършено обучение по контрол на качеството на изпълнение на строителството и за съответствие на влаганите в строежите строителни продукти със съществените изисквания за безопасност;</w:t>
      </w:r>
    </w:p>
    <w:p w:rsidR="00864741" w:rsidRDefault="00864741" w:rsidP="008647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Диплом за завършено висше образование по специалност железопътно строителство и диплом за средно образование по специалност строителство и архитектура;</w:t>
      </w:r>
    </w:p>
    <w:p w:rsidR="00864741" w:rsidRDefault="00864741" w:rsidP="008647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Диплом за завършено висше образование по специалност промишлено и гражданско строителство и </w:t>
      </w:r>
      <w:r w:rsidR="00AF280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диплом за завършено образование по специалност </w:t>
      </w:r>
      <w:r w:rsidR="00DD28E8">
        <w:rPr>
          <w:rFonts w:ascii="Times New Roman" w:eastAsia="Times New Roman" w:hAnsi="Times New Roman" w:cs="Times New Roman"/>
          <w:sz w:val="24"/>
          <w:szCs w:val="24"/>
          <w:lang w:eastAsia="ro-RO"/>
        </w:rPr>
        <w:t>„</w:t>
      </w:r>
      <w:proofErr w:type="spellStart"/>
      <w:r w:rsidR="00AF280C">
        <w:rPr>
          <w:rFonts w:ascii="Times New Roman" w:eastAsia="Times New Roman" w:hAnsi="Times New Roman" w:cs="Times New Roman"/>
          <w:sz w:val="24"/>
          <w:szCs w:val="24"/>
          <w:lang w:eastAsia="ro-RO"/>
        </w:rPr>
        <w:t>топлогазоснабдяване</w:t>
      </w:r>
      <w:proofErr w:type="spellEnd"/>
      <w:r w:rsidR="00AF280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и вентилация</w:t>
      </w:r>
      <w:r w:rsidR="00DD28E8">
        <w:rPr>
          <w:rFonts w:ascii="Times New Roman" w:eastAsia="Times New Roman" w:hAnsi="Times New Roman" w:cs="Times New Roman"/>
          <w:sz w:val="24"/>
          <w:szCs w:val="24"/>
          <w:lang w:eastAsia="ro-RO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AF280C" w:rsidRPr="004E7C82" w:rsidRDefault="00AF280C" w:rsidP="00BA52F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E7C82">
        <w:rPr>
          <w:rFonts w:ascii="Times New Roman" w:eastAsia="Times New Roman" w:hAnsi="Times New Roman" w:cs="Times New Roman"/>
          <w:sz w:val="24"/>
          <w:szCs w:val="24"/>
          <w:lang w:eastAsia="ro-RO"/>
        </w:rPr>
        <w:t>Декларации за ангажираност на експертите за експерт „здравословни и безопасни условия на труд“ и експерт „контрол на качеството“</w:t>
      </w:r>
    </w:p>
    <w:p w:rsidR="00AF280C" w:rsidRDefault="00AF280C" w:rsidP="00BA52F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98312F" w:rsidRDefault="0098312F" w:rsidP="00BA52F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82399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„БУЛСТРОЙ“ ООД</w:t>
      </w:r>
    </w:p>
    <w:p w:rsidR="00BA52F7" w:rsidRDefault="00E923D1" w:rsidP="00BA5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Представен е </w:t>
      </w:r>
      <w:r w:rsidR="0098312F">
        <w:rPr>
          <w:rFonts w:ascii="Times New Roman" w:eastAsia="Times New Roman" w:hAnsi="Times New Roman" w:cs="Times New Roman"/>
          <w:sz w:val="24"/>
          <w:szCs w:val="24"/>
          <w:lang w:eastAsia="ro-RO"/>
        </w:rPr>
        <w:t>Списък по образец №9 на персонала, който ще изпълнява поръчката.</w:t>
      </w:r>
    </w:p>
    <w:p w:rsidR="0098312F" w:rsidRPr="00BA52F7" w:rsidRDefault="0098312F" w:rsidP="00BA5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o-RO"/>
        </w:rPr>
      </w:pPr>
    </w:p>
    <w:p w:rsidR="0098312F" w:rsidRDefault="0098312F" w:rsidP="00BA5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„ДУНАВ“ АД</w:t>
      </w:r>
      <w:r w:rsidRPr="0082399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</w:p>
    <w:p w:rsidR="00485C4A" w:rsidRPr="00D01682" w:rsidRDefault="00E923D1" w:rsidP="00BA5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923D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Представен е </w:t>
      </w:r>
      <w:r w:rsidR="00D01682" w:rsidRPr="00D0168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Сертификат от ЦПО „Кольо </w:t>
      </w:r>
      <w:proofErr w:type="spellStart"/>
      <w:r w:rsidR="00D01682" w:rsidRPr="00D01682">
        <w:rPr>
          <w:rFonts w:ascii="Times New Roman" w:eastAsia="Times New Roman" w:hAnsi="Times New Roman" w:cs="Times New Roman"/>
          <w:sz w:val="24"/>
          <w:szCs w:val="24"/>
          <w:lang w:eastAsia="ro-RO"/>
        </w:rPr>
        <w:t>Фичето</w:t>
      </w:r>
      <w:proofErr w:type="spellEnd"/>
      <w:r w:rsidR="00D01682" w:rsidRPr="00D01682">
        <w:rPr>
          <w:rFonts w:ascii="Times New Roman" w:eastAsia="Times New Roman" w:hAnsi="Times New Roman" w:cs="Times New Roman"/>
          <w:sz w:val="24"/>
          <w:szCs w:val="24"/>
          <w:lang w:eastAsia="ro-RO"/>
        </w:rPr>
        <w:t>“ за завършено обучение за координатор по безопасност и здраве в строителството на основание Наредба РД-07-2 от 16. Декември 2009 г., за условията и реда за провеждане на периодично обучение и инструктаж на работниците и служителите по правилата за осигуряване на здравословни и безопасни условия на труд</w:t>
      </w:r>
    </w:p>
    <w:p w:rsidR="0098312F" w:rsidRDefault="0098312F" w:rsidP="00BA5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98312F" w:rsidRDefault="0098312F" w:rsidP="00BA5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82399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„ДЖИ ТИ ЕР ГРУП“ ООД</w:t>
      </w:r>
    </w:p>
    <w:p w:rsidR="00E923D1" w:rsidRDefault="00E923D1" w:rsidP="00BA5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Представени са следните документи:</w:t>
      </w:r>
    </w:p>
    <w:p w:rsidR="0098312F" w:rsidRDefault="00CA705F" w:rsidP="00BA5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Списък по образец №9 на персонала, който ще изпълнява поръчката</w:t>
      </w:r>
    </w:p>
    <w:p w:rsidR="00185417" w:rsidRPr="004E7C82" w:rsidRDefault="00185417" w:rsidP="0018541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E7C82">
        <w:rPr>
          <w:rFonts w:ascii="Times New Roman" w:eastAsia="Times New Roman" w:hAnsi="Times New Roman" w:cs="Times New Roman"/>
          <w:sz w:val="24"/>
          <w:szCs w:val="24"/>
          <w:lang w:eastAsia="ro-RO"/>
        </w:rPr>
        <w:t>Деклараци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я</w:t>
      </w:r>
      <w:r w:rsidRPr="004E7C8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за ангажираност на експерт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за функция „технически рък</w:t>
      </w:r>
      <w:r w:rsidRPr="004E7C82">
        <w:rPr>
          <w:rFonts w:ascii="Times New Roman" w:eastAsia="Times New Roman" w:hAnsi="Times New Roman" w:cs="Times New Roman"/>
          <w:sz w:val="24"/>
          <w:szCs w:val="24"/>
          <w:lang w:eastAsia="ro-RO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водител</w:t>
      </w:r>
      <w:r w:rsidRPr="004E7C82">
        <w:rPr>
          <w:rFonts w:ascii="Times New Roman" w:eastAsia="Times New Roman" w:hAnsi="Times New Roman" w:cs="Times New Roman"/>
          <w:sz w:val="24"/>
          <w:szCs w:val="24"/>
          <w:lang w:eastAsia="ro-RO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CA705F" w:rsidRDefault="00CA705F" w:rsidP="00CA70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Диплом за завършено висше образование по специалност „геодезия“ и диплом за средно образование по специалност „строителство и архитектура“;</w:t>
      </w:r>
    </w:p>
    <w:p w:rsidR="00CA705F" w:rsidRDefault="00CA705F" w:rsidP="00CA70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Копие на трудова книжка</w:t>
      </w:r>
    </w:p>
    <w:p w:rsidR="00CA705F" w:rsidRDefault="00CA705F" w:rsidP="00BA5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98312F" w:rsidRDefault="0098312F" w:rsidP="00BA5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82399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ЕТ „АС-СТРОЙ-ЯНКО СЛАВЧЕВ“</w:t>
      </w:r>
    </w:p>
    <w:p w:rsidR="00E923D1" w:rsidRDefault="00E923D1" w:rsidP="00BA5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</w:pPr>
      <w:r w:rsidRPr="00E923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Представени са следните документи:</w:t>
      </w:r>
    </w:p>
    <w:p w:rsidR="00185417" w:rsidRDefault="00185417" w:rsidP="001854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Списък по образец №9 на персонала, който ще изпълнява поръчката</w:t>
      </w:r>
    </w:p>
    <w:p w:rsidR="00185417" w:rsidRPr="004E7C82" w:rsidRDefault="00185417" w:rsidP="0018541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E7C82">
        <w:rPr>
          <w:rFonts w:ascii="Times New Roman" w:eastAsia="Times New Roman" w:hAnsi="Times New Roman" w:cs="Times New Roman"/>
          <w:sz w:val="24"/>
          <w:szCs w:val="24"/>
          <w:lang w:eastAsia="ro-RO"/>
        </w:rPr>
        <w:t>Деклараци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я</w:t>
      </w:r>
      <w:r w:rsidRPr="004E7C8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за ангажираност на експерт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за „специалист координатор по безопасни условия на труд</w:t>
      </w:r>
      <w:r w:rsidRPr="004E7C82">
        <w:rPr>
          <w:rFonts w:ascii="Times New Roman" w:eastAsia="Times New Roman" w:hAnsi="Times New Roman" w:cs="Times New Roman"/>
          <w:sz w:val="24"/>
          <w:szCs w:val="24"/>
          <w:lang w:eastAsia="ro-RO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98312F" w:rsidRDefault="00185417" w:rsidP="00BA5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Диплом за завършено висше образование по специалност „строителство на сгради и съоръжения“;</w:t>
      </w:r>
    </w:p>
    <w:p w:rsidR="00185417" w:rsidRDefault="00185417" w:rsidP="00BA5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Удостоверение за прослужено време;</w:t>
      </w:r>
    </w:p>
    <w:p w:rsidR="00185417" w:rsidRDefault="00185417" w:rsidP="00BA5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Удостоверение от „ООЗ – СТМ“ ЕООД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Самоков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за проведено ежегодно обучение по здравословни и безопасни условия на труд, съгласно</w:t>
      </w:r>
      <w:r w:rsidRPr="0018541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D0168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Наредба РД-07-2 от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2009 за обучението на длъжностните лица и специализираните служби в предприятията</w:t>
      </w:r>
      <w:r w:rsidRPr="00D01682">
        <w:rPr>
          <w:rFonts w:ascii="Times New Roman" w:eastAsia="Times New Roman" w:hAnsi="Times New Roman" w:cs="Times New Roman"/>
          <w:sz w:val="24"/>
          <w:szCs w:val="24"/>
          <w:lang w:eastAsia="ro-RO"/>
        </w:rPr>
        <w:t>. Декември 2009 г.</w:t>
      </w:r>
    </w:p>
    <w:p w:rsidR="00864856" w:rsidRDefault="00864856" w:rsidP="00BA5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864856" w:rsidRPr="00BA52F7" w:rsidRDefault="00E923D1" w:rsidP="008648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След разглеждане на представените документи за съответствието им с изискванията на възложителя, </w:t>
      </w:r>
      <w:r w:rsidR="00864856" w:rsidRPr="00BA52F7">
        <w:rPr>
          <w:rFonts w:ascii="Times New Roman" w:eastAsia="Times New Roman" w:hAnsi="Times New Roman" w:cs="Times New Roman"/>
          <w:bCs/>
          <w:sz w:val="24"/>
          <w:szCs w:val="24"/>
        </w:rPr>
        <w:t xml:space="preserve">се </w:t>
      </w:r>
      <w:r w:rsidR="009F4F14">
        <w:rPr>
          <w:rFonts w:ascii="Times New Roman" w:eastAsia="Times New Roman" w:hAnsi="Times New Roman" w:cs="Times New Roman"/>
          <w:bCs/>
          <w:sz w:val="24"/>
          <w:szCs w:val="24"/>
        </w:rPr>
        <w:t>взеха следните решения</w:t>
      </w:r>
      <w:r w:rsidR="00864856" w:rsidRPr="00BA52F7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864856" w:rsidRPr="009F4F14" w:rsidRDefault="00864856" w:rsidP="008648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o-RO"/>
        </w:rPr>
      </w:pPr>
      <w:r w:rsidRPr="009F4F1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lastRenderedPageBreak/>
        <w:t>„ЛАЗАРЕТА - А“ ЕООД</w:t>
      </w:r>
      <w:r w:rsidRPr="009F4F1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627DC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 </w:t>
      </w:r>
      <w:r w:rsidR="00627DC2" w:rsidRPr="00627DC2">
        <w:rPr>
          <w:rFonts w:ascii="Times New Roman" w:eastAsia="Times New Roman" w:hAnsi="Times New Roman"/>
          <w:sz w:val="24"/>
          <w:szCs w:val="24"/>
          <w:lang w:eastAsia="bg-BG"/>
        </w:rPr>
        <w:t xml:space="preserve">Приложена е допълнителна информация, с която са отстранени непълноти и несъответствия, съгласно констатациите, отразени в протокол №1 и </w:t>
      </w:r>
      <w:r w:rsidR="009F4F14" w:rsidRPr="00627DC2">
        <w:rPr>
          <w:rFonts w:ascii="Times New Roman" w:eastAsia="Times New Roman" w:hAnsi="Times New Roman" w:cs="Times New Roman"/>
          <w:sz w:val="24"/>
          <w:szCs w:val="24"/>
          <w:lang w:eastAsia="ro-RO"/>
        </w:rPr>
        <w:t>отговаря на поставените изисквания</w:t>
      </w:r>
      <w:r w:rsidR="00627DC2" w:rsidRPr="00627DC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към</w:t>
      </w:r>
      <w:r w:rsidR="009F4F14" w:rsidRPr="00627DC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627DC2" w:rsidRPr="00627DC2">
        <w:rPr>
          <w:rFonts w:ascii="Times New Roman" w:hAnsi="Times New Roman" w:cs="Times New Roman"/>
          <w:sz w:val="24"/>
          <w:szCs w:val="24"/>
        </w:rPr>
        <w:t>к</w:t>
      </w:r>
      <w:r w:rsidR="009F4F14" w:rsidRPr="00627DC2">
        <w:rPr>
          <w:rFonts w:ascii="Times New Roman" w:hAnsi="Times New Roman" w:cs="Times New Roman"/>
          <w:sz w:val="24"/>
          <w:szCs w:val="24"/>
        </w:rPr>
        <w:t>ритериите за подбор</w:t>
      </w:r>
      <w:r w:rsidR="009F4F14" w:rsidRPr="00627DC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и </w:t>
      </w:r>
      <w:r w:rsidRPr="00627DC2">
        <w:rPr>
          <w:rFonts w:ascii="Times New Roman" w:eastAsia="Times New Roman" w:hAnsi="Times New Roman" w:cs="Times New Roman"/>
          <w:sz w:val="24"/>
          <w:szCs w:val="24"/>
          <w:lang w:eastAsia="ro-RO"/>
        </w:rPr>
        <w:t>се допуска до разглеждане на техническото предложение</w:t>
      </w:r>
      <w:r w:rsidR="009F4F14" w:rsidRPr="00627DC2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BA52F7" w:rsidRDefault="00BA52F7" w:rsidP="00BA5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o-RO"/>
        </w:rPr>
      </w:pPr>
    </w:p>
    <w:p w:rsidR="00C850A2" w:rsidRDefault="00C850A2" w:rsidP="00CB125A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266C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„МИК БИЛД РУСЕ“ ЕООД</w:t>
      </w:r>
      <w:r w:rsidRPr="00B266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се предлага за отстраняване </w:t>
      </w:r>
      <w:r w:rsidR="00CB125A" w:rsidRPr="00F319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чл.107, </w:t>
      </w:r>
      <w:r w:rsidR="00E923D1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CB125A" w:rsidRPr="00F31900">
        <w:rPr>
          <w:rFonts w:ascii="Times New Roman" w:eastAsia="Times New Roman" w:hAnsi="Times New Roman" w:cs="Times New Roman"/>
          <w:sz w:val="24"/>
          <w:szCs w:val="24"/>
          <w:lang w:eastAsia="bg-BG"/>
        </w:rPr>
        <w:t>. 1 от ЗОП</w:t>
      </w:r>
      <w:r w:rsidR="00627DC2" w:rsidRPr="00F31900">
        <w:rPr>
          <w:rFonts w:ascii="Times New Roman" w:hAnsi="Times New Roman" w:cs="Times New Roman"/>
          <w:sz w:val="24"/>
          <w:szCs w:val="24"/>
        </w:rPr>
        <w:t>,</w:t>
      </w:r>
      <w:r w:rsidR="00627DC2" w:rsidRPr="00B26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DC2" w:rsidRPr="00B266C4">
        <w:rPr>
          <w:rFonts w:ascii="Times New Roman" w:hAnsi="Times New Roman" w:cs="Times New Roman"/>
          <w:sz w:val="24"/>
          <w:szCs w:val="24"/>
        </w:rPr>
        <w:t>субсидиарно</w:t>
      </w:r>
      <w:proofErr w:type="spellEnd"/>
      <w:r w:rsidR="00627DC2" w:rsidRPr="00B266C4">
        <w:rPr>
          <w:rFonts w:ascii="Times New Roman" w:hAnsi="Times New Roman" w:cs="Times New Roman"/>
          <w:sz w:val="24"/>
          <w:szCs w:val="24"/>
        </w:rPr>
        <w:t xml:space="preserve"> приложим с оглед нормата на чл. 195 от ЗОП</w:t>
      </w:r>
      <w:r w:rsidR="00CB125A" w:rsidRPr="00B266C4">
        <w:rPr>
          <w:rFonts w:ascii="Times New Roman" w:hAnsi="Times New Roman" w:cs="Times New Roman"/>
          <w:sz w:val="24"/>
          <w:szCs w:val="24"/>
        </w:rPr>
        <w:t>.</w:t>
      </w:r>
      <w:r w:rsidR="00627DC2" w:rsidRPr="00B266C4">
        <w:rPr>
          <w:rFonts w:ascii="Times New Roman" w:hAnsi="Times New Roman" w:cs="Times New Roman"/>
          <w:sz w:val="24"/>
          <w:szCs w:val="24"/>
        </w:rPr>
        <w:t xml:space="preserve"> </w:t>
      </w:r>
      <w:r w:rsidR="00627DC2" w:rsidRPr="00F3190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Мотиви</w:t>
      </w:r>
      <w:r w:rsidRPr="00F3190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:</w:t>
      </w:r>
      <w:r w:rsidRPr="00B266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За предложеното лице за експерт „технически ръководител“ не е доказан</w:t>
      </w:r>
      <w:r w:rsidR="008F540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притежаван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5  г.  опит като ръководител в областта на строителството. Комисията </w:t>
      </w:r>
      <w:r w:rsidR="00B9132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приема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описания опит от 01.02.2013 г. до момента за отговарящ на изискуемия, но </w:t>
      </w:r>
      <w:r w:rsidR="00F3190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не </w:t>
      </w:r>
      <w:r w:rsidR="00B9132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признава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посочения от 10.01.2010 до 31.01.2013 г. за такъв. В списъка по образец №9 е посочено, че </w:t>
      </w:r>
      <w:r w:rsidR="00E923D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в периода 2010 – 2013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експертът е работил като технически ръководител</w:t>
      </w:r>
      <w:r w:rsidR="00E923D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и са изброени изпълняваните функции – </w:t>
      </w:r>
      <w:r w:rsidR="00E923D1" w:rsidRPr="00E923D1">
        <w:rPr>
          <w:rFonts w:ascii="Times New Roman" w:eastAsia="Times New Roman" w:hAnsi="Times New Roman" w:cs="Times New Roman"/>
          <w:sz w:val="24"/>
          <w:szCs w:val="24"/>
          <w:lang w:eastAsia="ro-RO"/>
        </w:rPr>
        <w:t>изработване на проекти, координиране на строителната дейност</w:t>
      </w:r>
      <w:r w:rsidR="00E923D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Комисията счита, че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изпълняваните задължения </w:t>
      </w:r>
      <w:r w:rsidR="00E923D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за този период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не съответства на дейността „ръководител в областта на строителството“</w:t>
      </w:r>
      <w:r w:rsidR="00E923D1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864856" w:rsidRDefault="00864856" w:rsidP="00BA5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o-RO"/>
        </w:rPr>
      </w:pPr>
    </w:p>
    <w:p w:rsidR="00DB63D5" w:rsidRPr="00BA52F7" w:rsidRDefault="00DB63D5" w:rsidP="00DB63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</w:pPr>
      <w:r w:rsidRPr="0082399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„БУЛСТРОЙ“ ООД</w:t>
      </w:r>
      <w:r w:rsidRPr="00DB63D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="00A7007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- </w:t>
      </w:r>
      <w:r w:rsidR="00627DC2" w:rsidRPr="00627DC2">
        <w:rPr>
          <w:rFonts w:ascii="Times New Roman" w:eastAsia="Times New Roman" w:hAnsi="Times New Roman"/>
          <w:sz w:val="24"/>
          <w:szCs w:val="24"/>
          <w:lang w:eastAsia="bg-BG"/>
        </w:rPr>
        <w:t>Приложена е допълнителна информация, с която са отстранени непълноти и несъответствия, съгласно констатациите, отразени в протокол №1</w:t>
      </w:r>
      <w:r w:rsidR="00F31900">
        <w:rPr>
          <w:rFonts w:ascii="Times New Roman" w:eastAsia="Times New Roman" w:hAnsi="Times New Roman"/>
          <w:sz w:val="24"/>
          <w:szCs w:val="24"/>
          <w:lang w:eastAsia="bg-BG"/>
        </w:rPr>
        <w:t>. Участникът</w:t>
      </w:r>
      <w:r w:rsidR="00627DC2" w:rsidRPr="00627DC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27DC2" w:rsidRPr="00627DC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отговаря на поставените изисквания към </w:t>
      </w:r>
      <w:r w:rsidR="00627DC2" w:rsidRPr="00627DC2">
        <w:rPr>
          <w:rFonts w:ascii="Times New Roman" w:hAnsi="Times New Roman" w:cs="Times New Roman"/>
          <w:sz w:val="24"/>
          <w:szCs w:val="24"/>
        </w:rPr>
        <w:t>критериите за подбор</w:t>
      </w:r>
      <w:r w:rsidR="00F31900">
        <w:rPr>
          <w:rFonts w:ascii="Times New Roman" w:hAnsi="Times New Roman" w:cs="Times New Roman"/>
          <w:sz w:val="24"/>
          <w:szCs w:val="24"/>
        </w:rPr>
        <w:t xml:space="preserve">, </w:t>
      </w:r>
      <w:r w:rsidR="00627DC2" w:rsidRPr="00627DC2">
        <w:rPr>
          <w:rFonts w:ascii="Times New Roman" w:eastAsia="Times New Roman" w:hAnsi="Times New Roman" w:cs="Times New Roman"/>
          <w:sz w:val="24"/>
          <w:szCs w:val="24"/>
          <w:lang w:eastAsia="ro-RO"/>
        </w:rPr>
        <w:t>и се допуска до разглеждане на техническото предложение.</w:t>
      </w:r>
    </w:p>
    <w:p w:rsidR="00DB63D5" w:rsidRDefault="00DB63D5" w:rsidP="00DB63D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F31900" w:rsidRPr="00BA52F7" w:rsidRDefault="00DB63D5" w:rsidP="00F319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„ДУНАВ“ АД</w:t>
      </w:r>
      <w:r w:rsidRPr="0082399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="00A7007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- </w:t>
      </w:r>
      <w:r w:rsidR="00F31900" w:rsidRPr="00627DC2">
        <w:rPr>
          <w:rFonts w:ascii="Times New Roman" w:eastAsia="Times New Roman" w:hAnsi="Times New Roman"/>
          <w:sz w:val="24"/>
          <w:szCs w:val="24"/>
          <w:lang w:eastAsia="bg-BG"/>
        </w:rPr>
        <w:t>Приложена е допълнителна информация, с която са отстранени непълноти и несъответствия, съгласно констатациите, отразени в протокол №1</w:t>
      </w:r>
      <w:r w:rsidR="00F31900">
        <w:rPr>
          <w:rFonts w:ascii="Times New Roman" w:eastAsia="Times New Roman" w:hAnsi="Times New Roman"/>
          <w:sz w:val="24"/>
          <w:szCs w:val="24"/>
          <w:lang w:eastAsia="bg-BG"/>
        </w:rPr>
        <w:t>. Участникът</w:t>
      </w:r>
      <w:r w:rsidR="00F31900" w:rsidRPr="00627DC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F31900" w:rsidRPr="00627DC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отговаря на поставените изисквания към </w:t>
      </w:r>
      <w:r w:rsidR="00F31900" w:rsidRPr="00627DC2">
        <w:rPr>
          <w:rFonts w:ascii="Times New Roman" w:hAnsi="Times New Roman" w:cs="Times New Roman"/>
          <w:sz w:val="24"/>
          <w:szCs w:val="24"/>
        </w:rPr>
        <w:t>критериите за подбор</w:t>
      </w:r>
      <w:r w:rsidR="00F31900">
        <w:rPr>
          <w:rFonts w:ascii="Times New Roman" w:hAnsi="Times New Roman" w:cs="Times New Roman"/>
          <w:sz w:val="24"/>
          <w:szCs w:val="24"/>
        </w:rPr>
        <w:t xml:space="preserve">, </w:t>
      </w:r>
      <w:r w:rsidR="00F31900" w:rsidRPr="00627DC2">
        <w:rPr>
          <w:rFonts w:ascii="Times New Roman" w:eastAsia="Times New Roman" w:hAnsi="Times New Roman" w:cs="Times New Roman"/>
          <w:sz w:val="24"/>
          <w:szCs w:val="24"/>
          <w:lang w:eastAsia="ro-RO"/>
        </w:rPr>
        <w:t>и се допуска до разглеждане на техническото предложение.</w:t>
      </w:r>
    </w:p>
    <w:p w:rsidR="00DB63D5" w:rsidRDefault="00DB63D5" w:rsidP="00DB63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F31900" w:rsidRPr="00BA52F7" w:rsidRDefault="00DB63D5" w:rsidP="00F319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</w:pPr>
      <w:r w:rsidRPr="0082399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„ДЖИ ТИ ЕР ГРУП“ ООД</w:t>
      </w:r>
      <w:r w:rsidRPr="00DB63D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="00A7007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- </w:t>
      </w:r>
      <w:r w:rsidR="00F31900" w:rsidRPr="00627DC2">
        <w:rPr>
          <w:rFonts w:ascii="Times New Roman" w:eastAsia="Times New Roman" w:hAnsi="Times New Roman"/>
          <w:sz w:val="24"/>
          <w:szCs w:val="24"/>
          <w:lang w:eastAsia="bg-BG"/>
        </w:rPr>
        <w:t>Приложена е допълнителна информация, с която са отстранени непълноти и несъответствия, съгласно констатациите, отразени в протокол №1</w:t>
      </w:r>
      <w:r w:rsidR="00F31900">
        <w:rPr>
          <w:rFonts w:ascii="Times New Roman" w:eastAsia="Times New Roman" w:hAnsi="Times New Roman"/>
          <w:sz w:val="24"/>
          <w:szCs w:val="24"/>
          <w:lang w:eastAsia="bg-BG"/>
        </w:rPr>
        <w:t>. Участникът</w:t>
      </w:r>
      <w:r w:rsidR="00F31900" w:rsidRPr="00627DC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F31900" w:rsidRPr="00627DC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отговаря на поставените изисквания към </w:t>
      </w:r>
      <w:r w:rsidR="00F31900" w:rsidRPr="00627DC2">
        <w:rPr>
          <w:rFonts w:ascii="Times New Roman" w:hAnsi="Times New Roman" w:cs="Times New Roman"/>
          <w:sz w:val="24"/>
          <w:szCs w:val="24"/>
        </w:rPr>
        <w:t>критериите за подбор</w:t>
      </w:r>
      <w:r w:rsidR="00F31900">
        <w:rPr>
          <w:rFonts w:ascii="Times New Roman" w:hAnsi="Times New Roman" w:cs="Times New Roman"/>
          <w:sz w:val="24"/>
          <w:szCs w:val="24"/>
        </w:rPr>
        <w:t xml:space="preserve">, </w:t>
      </w:r>
      <w:r w:rsidR="00F31900" w:rsidRPr="00627DC2">
        <w:rPr>
          <w:rFonts w:ascii="Times New Roman" w:eastAsia="Times New Roman" w:hAnsi="Times New Roman" w:cs="Times New Roman"/>
          <w:sz w:val="24"/>
          <w:szCs w:val="24"/>
          <w:lang w:eastAsia="ro-RO"/>
        </w:rPr>
        <w:t>и се допуска до разглеждане на техническото предложение.</w:t>
      </w:r>
    </w:p>
    <w:p w:rsidR="00627DC2" w:rsidRDefault="00627DC2" w:rsidP="00DB63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F31900" w:rsidRPr="00BA52F7" w:rsidRDefault="00DB63D5" w:rsidP="00F319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</w:pPr>
      <w:r w:rsidRPr="0082399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ЕТ „АС-СТРОЙ-ЯНКО СЛАВЧЕВ“</w:t>
      </w:r>
      <w:r w:rsidRPr="00DB63D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="00A7007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- </w:t>
      </w:r>
      <w:r w:rsidR="00F31900" w:rsidRPr="00627DC2">
        <w:rPr>
          <w:rFonts w:ascii="Times New Roman" w:eastAsia="Times New Roman" w:hAnsi="Times New Roman"/>
          <w:sz w:val="24"/>
          <w:szCs w:val="24"/>
          <w:lang w:eastAsia="bg-BG"/>
        </w:rPr>
        <w:t>Приложена е допълнителна информация, с която са отстранени непълноти и несъответствия, съгласно констатациите, отразени в протокол №1</w:t>
      </w:r>
      <w:r w:rsidR="00F31900">
        <w:rPr>
          <w:rFonts w:ascii="Times New Roman" w:eastAsia="Times New Roman" w:hAnsi="Times New Roman"/>
          <w:sz w:val="24"/>
          <w:szCs w:val="24"/>
          <w:lang w:eastAsia="bg-BG"/>
        </w:rPr>
        <w:t>. Участникът</w:t>
      </w:r>
      <w:r w:rsidR="00F31900" w:rsidRPr="00627DC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F31900" w:rsidRPr="00627DC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отговаря на поставените изисквания към </w:t>
      </w:r>
      <w:r w:rsidR="00F31900" w:rsidRPr="00627DC2">
        <w:rPr>
          <w:rFonts w:ascii="Times New Roman" w:hAnsi="Times New Roman" w:cs="Times New Roman"/>
          <w:sz w:val="24"/>
          <w:szCs w:val="24"/>
        </w:rPr>
        <w:t>критериите за подбор</w:t>
      </w:r>
      <w:r w:rsidR="00F31900">
        <w:rPr>
          <w:rFonts w:ascii="Times New Roman" w:hAnsi="Times New Roman" w:cs="Times New Roman"/>
          <w:sz w:val="24"/>
          <w:szCs w:val="24"/>
        </w:rPr>
        <w:t xml:space="preserve">, </w:t>
      </w:r>
      <w:r w:rsidR="00F31900" w:rsidRPr="00627DC2">
        <w:rPr>
          <w:rFonts w:ascii="Times New Roman" w:eastAsia="Times New Roman" w:hAnsi="Times New Roman" w:cs="Times New Roman"/>
          <w:sz w:val="24"/>
          <w:szCs w:val="24"/>
          <w:lang w:eastAsia="ro-RO"/>
        </w:rPr>
        <w:t>и се допуска до разглеждане на техническото предложение.</w:t>
      </w:r>
    </w:p>
    <w:p w:rsidR="00627DC2" w:rsidRDefault="00627DC2" w:rsidP="00BA5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o-RO"/>
        </w:rPr>
      </w:pPr>
    </w:p>
    <w:p w:rsidR="00DB0E14" w:rsidRDefault="0067543A" w:rsidP="00BA5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Пристъпи се към разглеждане на техническите предложения и приложените </w:t>
      </w:r>
      <w:r w:rsidR="00F3190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към тях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линейни графици</w:t>
      </w:r>
      <w:r w:rsidR="00F61F4A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="00F3190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A7007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При </w:t>
      </w:r>
      <w:r w:rsidR="00A853E0">
        <w:rPr>
          <w:rFonts w:ascii="Times New Roman" w:eastAsia="Times New Roman" w:hAnsi="Times New Roman" w:cs="Times New Roman"/>
          <w:sz w:val="24"/>
          <w:szCs w:val="24"/>
          <w:lang w:eastAsia="ro-RO"/>
        </w:rPr>
        <w:t>извършения преглед</w:t>
      </w:r>
      <w:r w:rsidR="00F31900">
        <w:rPr>
          <w:rFonts w:ascii="Times New Roman" w:eastAsia="Times New Roman" w:hAnsi="Times New Roman" w:cs="Times New Roman"/>
          <w:sz w:val="24"/>
          <w:szCs w:val="24"/>
          <w:lang w:eastAsia="ro-RO"/>
        </w:rPr>
        <w:t>, при някои участници</w:t>
      </w:r>
      <w:r w:rsidR="00A853E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F3190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се констатираха </w:t>
      </w:r>
      <w:r w:rsidR="00A853E0">
        <w:rPr>
          <w:rFonts w:ascii="Times New Roman" w:eastAsia="Times New Roman" w:hAnsi="Times New Roman" w:cs="Times New Roman"/>
          <w:sz w:val="24"/>
          <w:szCs w:val="24"/>
          <w:lang w:eastAsia="ro-RO"/>
        </w:rPr>
        <w:t>несъответствия с изискванията на възложителя</w:t>
      </w:r>
      <w:r w:rsidR="00F167CF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p w:rsidR="00F167CF" w:rsidRDefault="00F167CF" w:rsidP="00BA5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177FBB" w:rsidRDefault="00A853E0" w:rsidP="00F167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82399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„ЛАЗАРЕТА - А“ ЕООД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="00177FBB" w:rsidRPr="00A7007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предлага срок за изпълнение – </w:t>
      </w:r>
      <w:r w:rsidR="00DB1DF7" w:rsidRPr="00A7007D">
        <w:rPr>
          <w:rFonts w:ascii="Times New Roman" w:eastAsia="Times New Roman" w:hAnsi="Times New Roman" w:cs="Times New Roman"/>
          <w:sz w:val="24"/>
          <w:szCs w:val="24"/>
          <w:lang w:eastAsia="ro-RO"/>
        </w:rPr>
        <w:t>10 к. дни.</w:t>
      </w:r>
    </w:p>
    <w:p w:rsidR="00177FBB" w:rsidRDefault="00177FBB" w:rsidP="00177FBB">
      <w:pPr>
        <w:pStyle w:val="af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D6D37">
        <w:rPr>
          <w:rFonts w:ascii="Times New Roman" w:hAnsi="Times New Roman" w:cs="Times New Roman"/>
          <w:sz w:val="24"/>
          <w:szCs w:val="24"/>
        </w:rPr>
        <w:t>След запознаване с графика за изпълнение на СМР се установи следното:</w:t>
      </w:r>
      <w:r w:rsidRPr="00177F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FBB" w:rsidRPr="00F16DB6" w:rsidRDefault="00177FBB" w:rsidP="00177FBB">
      <w:pPr>
        <w:pStyle w:val="af0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база приети ниски разходни норми за труд и завишен брой работници са получени ниски стойности на времетраене на отделните позиции. В</w:t>
      </w:r>
      <w:r w:rsidRPr="00F16DB6">
        <w:rPr>
          <w:rFonts w:ascii="Times New Roman" w:hAnsi="Times New Roman" w:cs="Times New Roman"/>
          <w:sz w:val="24"/>
          <w:szCs w:val="24"/>
        </w:rPr>
        <w:t xml:space="preserve">сички изчисления за човекочасове, </w:t>
      </w:r>
      <w:proofErr w:type="spellStart"/>
      <w:r w:rsidRPr="00F16DB6">
        <w:rPr>
          <w:rFonts w:ascii="Times New Roman" w:hAnsi="Times New Roman" w:cs="Times New Roman"/>
          <w:sz w:val="24"/>
          <w:szCs w:val="24"/>
        </w:rPr>
        <w:t>човекодн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календарни дни</w:t>
      </w:r>
      <w:r w:rsidRPr="00F16DB6">
        <w:rPr>
          <w:rFonts w:ascii="Times New Roman" w:hAnsi="Times New Roman" w:cs="Times New Roman"/>
          <w:sz w:val="24"/>
          <w:szCs w:val="24"/>
        </w:rPr>
        <w:t xml:space="preserve"> са закръглени по начин, водещ до следните несъответствия:</w:t>
      </w:r>
    </w:p>
    <w:p w:rsidR="00177FBB" w:rsidRPr="00FD6D37" w:rsidRDefault="00177FBB" w:rsidP="00177FBB">
      <w:pPr>
        <w:pStyle w:val="af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D6D37">
        <w:rPr>
          <w:rFonts w:ascii="Times New Roman" w:hAnsi="Times New Roman" w:cs="Times New Roman"/>
          <w:sz w:val="24"/>
          <w:szCs w:val="24"/>
        </w:rPr>
        <w:t>Част Подмяна на дограма</w:t>
      </w:r>
    </w:p>
    <w:p w:rsidR="00177FBB" w:rsidRPr="004C612A" w:rsidRDefault="00177FBB" w:rsidP="00177FBB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FD6D37">
        <w:rPr>
          <w:rFonts w:ascii="Times New Roman" w:hAnsi="Times New Roman" w:cs="Times New Roman"/>
          <w:sz w:val="24"/>
          <w:szCs w:val="24"/>
        </w:rPr>
        <w:t xml:space="preserve"> за Позиции 4,5,6,7, 8 и 16</w:t>
      </w:r>
      <w:r>
        <w:rPr>
          <w:rFonts w:ascii="Times New Roman" w:hAnsi="Times New Roman" w:cs="Times New Roman"/>
          <w:sz w:val="24"/>
          <w:szCs w:val="24"/>
        </w:rPr>
        <w:t xml:space="preserve"> са предвидени 0 /нула/ дни з</w:t>
      </w:r>
      <w:r w:rsidRPr="00FD6D37">
        <w:rPr>
          <w:rFonts w:ascii="Times New Roman" w:hAnsi="Times New Roman" w:cs="Times New Roman"/>
          <w:sz w:val="24"/>
          <w:szCs w:val="24"/>
        </w:rPr>
        <w:t>а изпълнение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77FBB" w:rsidRPr="00FD6D37" w:rsidRDefault="00177FBB" w:rsidP="00177FBB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6D37">
        <w:rPr>
          <w:rFonts w:ascii="Times New Roman" w:hAnsi="Times New Roman" w:cs="Times New Roman"/>
          <w:sz w:val="24"/>
          <w:szCs w:val="24"/>
        </w:rPr>
        <w:t>Част Подмяна дограма в общите части на сградата</w:t>
      </w:r>
    </w:p>
    <w:p w:rsidR="00177FBB" w:rsidRPr="004F779B" w:rsidRDefault="00177FBB" w:rsidP="00177FBB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-з</w:t>
      </w:r>
      <w:r w:rsidRPr="00FD6D37">
        <w:rPr>
          <w:rFonts w:ascii="Times New Roman" w:hAnsi="Times New Roman" w:cs="Times New Roman"/>
          <w:sz w:val="24"/>
          <w:szCs w:val="24"/>
        </w:rPr>
        <w:t xml:space="preserve">а позиции 3,4,6,7и 8 </w:t>
      </w:r>
      <w:r>
        <w:rPr>
          <w:rFonts w:ascii="Times New Roman" w:hAnsi="Times New Roman" w:cs="Times New Roman"/>
          <w:sz w:val="24"/>
          <w:szCs w:val="24"/>
        </w:rPr>
        <w:t>са предвидени 0 /нула/ дни з</w:t>
      </w:r>
      <w:r w:rsidRPr="00FD6D37">
        <w:rPr>
          <w:rFonts w:ascii="Times New Roman" w:hAnsi="Times New Roman" w:cs="Times New Roman"/>
          <w:sz w:val="24"/>
          <w:szCs w:val="24"/>
        </w:rPr>
        <w:t>а изпълнение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77FBB" w:rsidRPr="00FD6D37" w:rsidRDefault="00177FBB" w:rsidP="00177FBB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6D37">
        <w:rPr>
          <w:rFonts w:ascii="Times New Roman" w:hAnsi="Times New Roman" w:cs="Times New Roman"/>
          <w:sz w:val="24"/>
          <w:szCs w:val="24"/>
        </w:rPr>
        <w:t xml:space="preserve">Част Топлинно изолиране на външни стени </w:t>
      </w:r>
    </w:p>
    <w:p w:rsidR="00177FBB" w:rsidRPr="004F779B" w:rsidRDefault="00177FBB" w:rsidP="00177FBB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D6D37">
        <w:rPr>
          <w:rFonts w:ascii="Times New Roman" w:hAnsi="Times New Roman" w:cs="Times New Roman"/>
          <w:sz w:val="24"/>
          <w:szCs w:val="24"/>
        </w:rPr>
        <w:t xml:space="preserve">за позиции 4,5,8,9,11,12,13,15,17,18,21 и 23 </w:t>
      </w:r>
      <w:r>
        <w:rPr>
          <w:rFonts w:ascii="Times New Roman" w:hAnsi="Times New Roman" w:cs="Times New Roman"/>
          <w:sz w:val="24"/>
          <w:szCs w:val="24"/>
        </w:rPr>
        <w:t>са предвидени 0 /нула/ дни з</w:t>
      </w:r>
      <w:r w:rsidRPr="00FD6D37">
        <w:rPr>
          <w:rFonts w:ascii="Times New Roman" w:hAnsi="Times New Roman" w:cs="Times New Roman"/>
          <w:sz w:val="24"/>
          <w:szCs w:val="24"/>
        </w:rPr>
        <w:t>а изпълнение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77FBB" w:rsidRPr="00FD6D37" w:rsidRDefault="00177FBB" w:rsidP="00177FBB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6D37">
        <w:rPr>
          <w:rFonts w:ascii="Times New Roman" w:hAnsi="Times New Roman" w:cs="Times New Roman"/>
          <w:sz w:val="24"/>
          <w:szCs w:val="24"/>
        </w:rPr>
        <w:t>Част Топлинно изолиране на покрив</w:t>
      </w:r>
    </w:p>
    <w:p w:rsidR="00177FBB" w:rsidRPr="004F779B" w:rsidRDefault="00177FBB" w:rsidP="00177FBB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-з</w:t>
      </w:r>
      <w:r w:rsidRPr="00FD6D37">
        <w:rPr>
          <w:rFonts w:ascii="Times New Roman" w:hAnsi="Times New Roman" w:cs="Times New Roman"/>
          <w:sz w:val="24"/>
          <w:szCs w:val="24"/>
        </w:rPr>
        <w:t>а позиции</w:t>
      </w:r>
      <w:r>
        <w:rPr>
          <w:rFonts w:ascii="Times New Roman" w:hAnsi="Times New Roman" w:cs="Times New Roman"/>
          <w:sz w:val="24"/>
          <w:szCs w:val="24"/>
        </w:rPr>
        <w:t xml:space="preserve"> 3,4,5,6,7,11,15,16,26,27,28,32и </w:t>
      </w:r>
      <w:r w:rsidRPr="00FD6D37">
        <w:rPr>
          <w:rFonts w:ascii="Times New Roman" w:hAnsi="Times New Roman" w:cs="Times New Roman"/>
          <w:sz w:val="24"/>
          <w:szCs w:val="24"/>
        </w:rPr>
        <w:t xml:space="preserve">33 са предвидени 0 /нула/ дни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FD6D37">
        <w:rPr>
          <w:rFonts w:ascii="Times New Roman" w:hAnsi="Times New Roman" w:cs="Times New Roman"/>
          <w:sz w:val="24"/>
          <w:szCs w:val="24"/>
        </w:rPr>
        <w:t>а изпълнение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77FBB" w:rsidRPr="00FD6D37" w:rsidRDefault="00177FBB" w:rsidP="00177FBB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6D37">
        <w:rPr>
          <w:rFonts w:ascii="Times New Roman" w:hAnsi="Times New Roman" w:cs="Times New Roman"/>
          <w:sz w:val="24"/>
          <w:szCs w:val="24"/>
        </w:rPr>
        <w:t xml:space="preserve">Част Топлинно изолиране на таван остъклени тераси </w:t>
      </w:r>
    </w:p>
    <w:p w:rsidR="00177FBB" w:rsidRPr="004F779B" w:rsidRDefault="00177FBB" w:rsidP="00177FBB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-з</w:t>
      </w:r>
      <w:r w:rsidRPr="00FD6D37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позиции 1 и </w:t>
      </w:r>
      <w:r w:rsidRPr="00FD6D37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са предвидени 0 /нула/ дни з</w:t>
      </w:r>
      <w:r w:rsidRPr="00FD6D37">
        <w:rPr>
          <w:rFonts w:ascii="Times New Roman" w:hAnsi="Times New Roman" w:cs="Times New Roman"/>
          <w:sz w:val="24"/>
          <w:szCs w:val="24"/>
        </w:rPr>
        <w:t>а изпълнение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77FBB" w:rsidRPr="00FD6D37" w:rsidRDefault="00177FBB" w:rsidP="00177FBB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6D37">
        <w:rPr>
          <w:rFonts w:ascii="Times New Roman" w:hAnsi="Times New Roman" w:cs="Times New Roman"/>
          <w:sz w:val="24"/>
          <w:szCs w:val="24"/>
        </w:rPr>
        <w:t xml:space="preserve">Част Топлинно изолиране на под към външен въздух на остъклени тераси </w:t>
      </w:r>
    </w:p>
    <w:p w:rsidR="00177FBB" w:rsidRPr="004F779B" w:rsidRDefault="00177FBB" w:rsidP="00177FBB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-з</w:t>
      </w:r>
      <w:r w:rsidRPr="00FD6D37">
        <w:rPr>
          <w:rFonts w:ascii="Times New Roman" w:hAnsi="Times New Roman" w:cs="Times New Roman"/>
          <w:sz w:val="24"/>
          <w:szCs w:val="24"/>
        </w:rPr>
        <w:t>а позиция 1 са предвидени 0 /нула/ дни са изпълнение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77FBB" w:rsidRDefault="00177FBB" w:rsidP="00177FBB">
      <w:pPr>
        <w:pStyle w:val="af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77FBB" w:rsidRPr="004F779B" w:rsidRDefault="00177FBB" w:rsidP="00177FBB">
      <w:pPr>
        <w:pStyle w:val="af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з</w:t>
      </w:r>
      <w:r w:rsidRPr="006874C9">
        <w:rPr>
          <w:rFonts w:ascii="Times New Roman" w:hAnsi="Times New Roman" w:cs="Times New Roman"/>
          <w:i/>
          <w:sz w:val="24"/>
          <w:szCs w:val="24"/>
        </w:rPr>
        <w:t>аключение: За 39 позиции предвиден</w:t>
      </w:r>
      <w:r>
        <w:rPr>
          <w:rFonts w:ascii="Times New Roman" w:hAnsi="Times New Roman" w:cs="Times New Roman"/>
          <w:i/>
          <w:sz w:val="24"/>
          <w:szCs w:val="24"/>
        </w:rPr>
        <w:t>ото време за изпълнение е 0 дни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или всяка от тези операции ще е с продължителност няколко часа, което не може да се осигури дори при идеална организация на обекта.</w:t>
      </w:r>
    </w:p>
    <w:p w:rsidR="00177FBB" w:rsidRDefault="00177FBB" w:rsidP="00177FBB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177FBB" w:rsidRDefault="00177FBB" w:rsidP="00393E30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един и същ ден едновременно ще се изпълнят следните СМР:</w:t>
      </w:r>
    </w:p>
    <w:p w:rsidR="00177FBB" w:rsidRDefault="00177FBB" w:rsidP="00177FBB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Направа дъсчена конструкция частично-1.5м3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77FBB" w:rsidRPr="004C612A" w:rsidRDefault="00177FBB" w:rsidP="00177FBB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>Направа дъсчена обшивка частично – 181м2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77FBB" w:rsidRPr="004C612A" w:rsidRDefault="00177FBB" w:rsidP="00177FBB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-Полагане битумизирана мушама – 181м2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77FBB" w:rsidRPr="004C612A" w:rsidRDefault="00177FBB" w:rsidP="00177FBB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-Направа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летвена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скара за керемиди -  половината на 181м2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/според график 181м2 за 2 дена/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77FBB" w:rsidRDefault="00177FBB" w:rsidP="00177FBB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Покриване с керемиди – половината на 181м2 /според график 181м2 за 2 дена/.</w:t>
      </w:r>
    </w:p>
    <w:p w:rsidR="00177FBB" w:rsidRDefault="00177FBB" w:rsidP="00177FBB">
      <w:pPr>
        <w:pStyle w:val="af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74C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77FBB" w:rsidRPr="006874C9" w:rsidRDefault="00177FBB" w:rsidP="00177FBB">
      <w:pPr>
        <w:pStyle w:val="af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Тези операции са технологично последователни. Изпълнението на такива количества СМР </w:t>
      </w:r>
      <w:r w:rsidRPr="006874C9">
        <w:rPr>
          <w:rFonts w:ascii="Times New Roman" w:hAnsi="Times New Roman" w:cs="Times New Roman"/>
          <w:i/>
          <w:sz w:val="24"/>
          <w:szCs w:val="24"/>
        </w:rPr>
        <w:t xml:space="preserve">за един ден е </w:t>
      </w:r>
      <w:r>
        <w:rPr>
          <w:rFonts w:ascii="Times New Roman" w:hAnsi="Times New Roman" w:cs="Times New Roman"/>
          <w:i/>
          <w:sz w:val="24"/>
          <w:szCs w:val="24"/>
        </w:rPr>
        <w:t xml:space="preserve">технически и технологично </w:t>
      </w:r>
      <w:r w:rsidRPr="006874C9">
        <w:rPr>
          <w:rFonts w:ascii="Times New Roman" w:hAnsi="Times New Roman" w:cs="Times New Roman"/>
          <w:i/>
          <w:sz w:val="24"/>
          <w:szCs w:val="24"/>
        </w:rPr>
        <w:t>невъзможно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77FBB" w:rsidRPr="006874C9" w:rsidRDefault="00177FBB" w:rsidP="00177FBB">
      <w:pPr>
        <w:pStyle w:val="af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77FBB" w:rsidRDefault="00177FBB" w:rsidP="00393E30">
      <w:pPr>
        <w:pStyle w:val="af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3.От графика е видно, че максималният брой работници в една смяна е 83 броя, от които 56 работника ще работят на фасадите</w:t>
      </w:r>
      <w:r w:rsidRPr="006874C9">
        <w:rPr>
          <w:rFonts w:ascii="Times New Roman" w:hAnsi="Times New Roman" w:cs="Times New Roman"/>
          <w:i/>
          <w:sz w:val="24"/>
          <w:szCs w:val="24"/>
        </w:rPr>
        <w:t>.</w:t>
      </w:r>
    </w:p>
    <w:p w:rsidR="00177FBB" w:rsidRPr="001117BD" w:rsidRDefault="00177FBB" w:rsidP="00177FBB">
      <w:pPr>
        <w:pStyle w:val="af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 такова струпване на работна ръка на сравнително малък обект не може да се осигури спазването на</w:t>
      </w:r>
      <w:r w:rsidRPr="009059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05911">
        <w:rPr>
          <w:rStyle w:val="af1"/>
          <w:rFonts w:ascii="Times New Roman" w:hAnsi="Times New Roman" w:cs="Times New Roman"/>
          <w:i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Наредба № 2 от 2004 г. за минималните изисквания за здравословни и безопасни условия на труд при извършване </w:t>
      </w:r>
      <w:r>
        <w:rPr>
          <w:rStyle w:val="af1"/>
          <w:rFonts w:ascii="Times New Roman" w:hAnsi="Times New Roman" w:cs="Times New Roman"/>
          <w:i/>
          <w:color w:val="333333"/>
          <w:sz w:val="24"/>
          <w:szCs w:val="24"/>
          <w:bdr w:val="none" w:sz="0" w:space="0" w:color="auto" w:frame="1"/>
          <w:shd w:val="clear" w:color="auto" w:fill="FFFFFF"/>
        </w:rPr>
        <w:t>на строителни и монтажни работи.</w:t>
      </w:r>
    </w:p>
    <w:p w:rsidR="00177FBB" w:rsidRPr="00905911" w:rsidRDefault="00393E30" w:rsidP="00177FBB">
      <w:pPr>
        <w:pStyle w:val="af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177FBB" w:rsidRDefault="00177FBB" w:rsidP="00393E30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Демонтажните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работи на покрива по т.3, 4,5,6, 7 и 8 са предвидени на 3-тия ден, а свалянето на  отпадъци и материалите от демонтажа по същите точки - на 2-рия ден. </w:t>
      </w:r>
    </w:p>
    <w:p w:rsidR="00177FBB" w:rsidRDefault="00177FBB" w:rsidP="00177FBB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177FBB" w:rsidRDefault="00177FBB" w:rsidP="00393E30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 разработения график няма резерв от време за: </w:t>
      </w:r>
    </w:p>
    <w:p w:rsidR="00177FBB" w:rsidRDefault="00177FBB" w:rsidP="00177FBB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на временна база и подготвителни работи,</w:t>
      </w:r>
    </w:p>
    <w:p w:rsidR="00177FBB" w:rsidRDefault="00177FBB" w:rsidP="00177FBB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Приемане на скритите работи от строителния надзор, </w:t>
      </w:r>
    </w:p>
    <w:p w:rsidR="00177FBB" w:rsidRDefault="00177FBB" w:rsidP="00177FBB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Осигуряване достъп за работа в жилищата на собствениците,</w:t>
      </w:r>
    </w:p>
    <w:p w:rsidR="00177FBB" w:rsidRDefault="00177FBB" w:rsidP="00177FBB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Изпълнение на СМР за непредвидените и регламентирани до 10% разходи,</w:t>
      </w:r>
    </w:p>
    <w:p w:rsidR="00177FBB" w:rsidRDefault="00177FBB" w:rsidP="00177FBB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Почистване на обекта, отстраняване на забележки и предаване на Възложителя.</w:t>
      </w:r>
    </w:p>
    <w:p w:rsidR="00177FBB" w:rsidRPr="002A5C34" w:rsidRDefault="00177FBB" w:rsidP="00177FBB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A853E0" w:rsidRPr="002A5C34" w:rsidRDefault="00177FBB" w:rsidP="00210E55">
      <w:pPr>
        <w:spacing w:after="0" w:line="240" w:lineRule="auto"/>
        <w:ind w:firstLine="708"/>
        <w:jc w:val="both"/>
      </w:pPr>
      <w:r w:rsidRPr="002A5C34">
        <w:rPr>
          <w:rFonts w:ascii="Times New Roman" w:hAnsi="Times New Roman" w:cs="Times New Roman"/>
          <w:sz w:val="24"/>
          <w:szCs w:val="24"/>
        </w:rPr>
        <w:lastRenderedPageBreak/>
        <w:t>Поради констатираните несъответствия и недостатъци в графика, комисията преценява, че същият не осигурява качествено изпълнение на СМР, не гарантира безопасните условия на труд за работниците и безопасността и спокойствието на живущите, изкуствено е занижено  времето за изпълнение и показаното времетраене не може да бъде спазено. Линейният график не отговаря на техническите изисквания на Възложителя</w:t>
      </w:r>
      <w:r w:rsidR="00C863AE" w:rsidRPr="002A5C34">
        <w:rPr>
          <w:rFonts w:ascii="Times New Roman" w:hAnsi="Times New Roman" w:cs="Times New Roman"/>
          <w:sz w:val="24"/>
          <w:szCs w:val="24"/>
        </w:rPr>
        <w:t xml:space="preserve"> и</w:t>
      </w:r>
      <w:r w:rsidRPr="002A5C3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Pr="002A5C34">
        <w:rPr>
          <w:rFonts w:ascii="Times New Roman" w:hAnsi="Times New Roman" w:cs="Times New Roman"/>
          <w:sz w:val="24"/>
          <w:szCs w:val="24"/>
        </w:rPr>
        <w:t xml:space="preserve">„Лазарета-А“ЕООД </w:t>
      </w:r>
      <w:r w:rsidR="00F167CF" w:rsidRPr="002A5C3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се </w:t>
      </w:r>
      <w:r w:rsidR="00F167CF" w:rsidRPr="002A5C3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предлага за отстраняване </w:t>
      </w:r>
      <w:r w:rsidR="00F167CF" w:rsidRPr="002A5C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чл.107, </w:t>
      </w:r>
      <w:r w:rsidR="0092719B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F167CF" w:rsidRPr="002A5C34">
        <w:rPr>
          <w:rFonts w:ascii="Times New Roman" w:eastAsia="Times New Roman" w:hAnsi="Times New Roman" w:cs="Times New Roman"/>
          <w:sz w:val="24"/>
          <w:szCs w:val="24"/>
          <w:lang w:eastAsia="bg-BG"/>
        </w:rPr>
        <w:t>. 2</w:t>
      </w:r>
      <w:r w:rsidR="0092719B">
        <w:rPr>
          <w:rFonts w:ascii="Times New Roman" w:eastAsia="Times New Roman" w:hAnsi="Times New Roman" w:cs="Times New Roman"/>
          <w:sz w:val="24"/>
          <w:szCs w:val="24"/>
          <w:lang w:eastAsia="bg-BG"/>
        </w:rPr>
        <w:t>, б. „а“ и „б“</w:t>
      </w:r>
      <w:r w:rsidR="00F167CF" w:rsidRPr="002A5C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ЗОП</w:t>
      </w:r>
      <w:r w:rsidR="00F167CF" w:rsidRPr="002A5C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67CF" w:rsidRPr="002A5C34">
        <w:rPr>
          <w:rFonts w:ascii="Times New Roman" w:hAnsi="Times New Roman" w:cs="Times New Roman"/>
          <w:sz w:val="24"/>
          <w:szCs w:val="24"/>
        </w:rPr>
        <w:t>субсидиарно</w:t>
      </w:r>
      <w:proofErr w:type="spellEnd"/>
      <w:r w:rsidR="00F167CF" w:rsidRPr="002A5C34">
        <w:rPr>
          <w:rFonts w:ascii="Times New Roman" w:hAnsi="Times New Roman" w:cs="Times New Roman"/>
          <w:sz w:val="24"/>
          <w:szCs w:val="24"/>
        </w:rPr>
        <w:t xml:space="preserve"> приложим с оглед нормата на чл. 195 от ЗОП. </w:t>
      </w:r>
    </w:p>
    <w:p w:rsidR="00A853E0" w:rsidRDefault="00A853E0" w:rsidP="00A853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o-RO"/>
        </w:rPr>
      </w:pPr>
    </w:p>
    <w:p w:rsidR="0017405A" w:rsidRDefault="00A853E0" w:rsidP="00F61F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82399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„БУЛСТРОЙ“ ООД</w:t>
      </w:r>
      <w:r w:rsidRPr="00DB63D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="00F61F4A" w:rsidRPr="00A7007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предлага срок за изпълнение </w:t>
      </w:r>
      <w:r w:rsidR="00177FBB" w:rsidRPr="00A7007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 </w:t>
      </w:r>
      <w:r w:rsidR="00F61F4A" w:rsidRPr="00A7007D">
        <w:rPr>
          <w:rFonts w:ascii="Times New Roman" w:eastAsia="Times New Roman" w:hAnsi="Times New Roman" w:cs="Times New Roman"/>
          <w:sz w:val="24"/>
          <w:szCs w:val="24"/>
          <w:lang w:eastAsia="ro-RO"/>
        </w:rPr>
        <w:t>46 к. дни.</w:t>
      </w:r>
      <w:r w:rsidR="00F61F4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</w:p>
    <w:p w:rsidR="008601BD" w:rsidRPr="00F167CF" w:rsidRDefault="00F61F4A" w:rsidP="00F61F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o-RO"/>
        </w:rPr>
      </w:pPr>
      <w:r w:rsidRPr="0017405A">
        <w:rPr>
          <w:rFonts w:ascii="Times New Roman" w:eastAsia="Times New Roman" w:hAnsi="Times New Roman" w:cs="Times New Roman"/>
          <w:sz w:val="24"/>
          <w:szCs w:val="24"/>
          <w:lang w:eastAsia="ro-RO"/>
        </w:rPr>
        <w:t>При разглеждане на приложения линеен график се установи, че не са</w:t>
      </w:r>
      <w:r w:rsidRPr="00F167C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предвидени всички дейности, съгласно количествената сметка – топлинно изолиране на таван и остъклени тераси и топлинно изолиране на под към външен въздух на остъклени тераси, т.е. не е посочена тяхната продължителност и липсва информация дали тяхното изпълнение е включено в предложения срок.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Във връзка с това </w:t>
      </w:r>
      <w:r w:rsidR="00782D51" w:rsidRPr="00A7007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се предлага за отстраняване </w:t>
      </w:r>
      <w:r w:rsidR="00782D51" w:rsidRPr="00A70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чл.107, </w:t>
      </w:r>
      <w:r w:rsidR="00450247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782D51" w:rsidRPr="00A7007D">
        <w:rPr>
          <w:rFonts w:ascii="Times New Roman" w:eastAsia="Times New Roman" w:hAnsi="Times New Roman" w:cs="Times New Roman"/>
          <w:sz w:val="24"/>
          <w:szCs w:val="24"/>
          <w:lang w:eastAsia="bg-BG"/>
        </w:rPr>
        <w:t>. 2</w:t>
      </w:r>
      <w:r w:rsidR="00450247">
        <w:rPr>
          <w:rFonts w:ascii="Times New Roman" w:eastAsia="Times New Roman" w:hAnsi="Times New Roman" w:cs="Times New Roman"/>
          <w:sz w:val="24"/>
          <w:szCs w:val="24"/>
          <w:lang w:eastAsia="bg-BG"/>
        </w:rPr>
        <w:t>, б. „а“</w:t>
      </w:r>
      <w:r w:rsidR="00782D51" w:rsidRPr="00A70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ЗОП</w:t>
      </w:r>
      <w:r w:rsidR="00782D51" w:rsidRPr="00A7007D">
        <w:rPr>
          <w:rFonts w:ascii="Times New Roman" w:hAnsi="Times New Roman" w:cs="Times New Roman"/>
          <w:sz w:val="24"/>
          <w:szCs w:val="24"/>
        </w:rPr>
        <w:t>,</w:t>
      </w:r>
      <w:r w:rsidR="00782D51" w:rsidRPr="00B26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D51" w:rsidRPr="00B266C4">
        <w:rPr>
          <w:rFonts w:ascii="Times New Roman" w:hAnsi="Times New Roman" w:cs="Times New Roman"/>
          <w:sz w:val="24"/>
          <w:szCs w:val="24"/>
        </w:rPr>
        <w:t>субсидиарно</w:t>
      </w:r>
      <w:proofErr w:type="spellEnd"/>
      <w:r w:rsidR="00782D51" w:rsidRPr="00B266C4">
        <w:rPr>
          <w:rFonts w:ascii="Times New Roman" w:hAnsi="Times New Roman" w:cs="Times New Roman"/>
          <w:sz w:val="24"/>
          <w:szCs w:val="24"/>
        </w:rPr>
        <w:t xml:space="preserve"> приложим с оглед нормата на чл. 195 от ЗОП</w:t>
      </w:r>
      <w:r w:rsidR="00782D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01BD" w:rsidRDefault="008601BD" w:rsidP="00A853E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A62218" w:rsidRDefault="00A853E0" w:rsidP="00C863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„ДУНАВ“ АД</w:t>
      </w:r>
      <w:r w:rsidRPr="0082399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="00177FBB" w:rsidRPr="00A6221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предлага срок за изпълнение </w:t>
      </w:r>
      <w:r w:rsidR="00C863AE" w:rsidRPr="00A62218">
        <w:rPr>
          <w:rFonts w:ascii="Times New Roman" w:eastAsia="Times New Roman" w:hAnsi="Times New Roman" w:cs="Times New Roman"/>
          <w:sz w:val="24"/>
          <w:szCs w:val="24"/>
          <w:lang w:eastAsia="ro-RO"/>
        </w:rPr>
        <w:t>–</w:t>
      </w:r>
      <w:r w:rsidR="00177FBB" w:rsidRPr="00A6221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C863AE" w:rsidRPr="00A62218">
        <w:rPr>
          <w:rFonts w:ascii="Times New Roman" w:eastAsia="Times New Roman" w:hAnsi="Times New Roman" w:cs="Times New Roman"/>
          <w:sz w:val="24"/>
          <w:szCs w:val="24"/>
          <w:lang w:eastAsia="ro-RO"/>
        </w:rPr>
        <w:t>42 к. дни.</w:t>
      </w:r>
      <w:r w:rsidR="00C863A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</w:t>
      </w:r>
    </w:p>
    <w:p w:rsidR="00C863AE" w:rsidRPr="00A62218" w:rsidRDefault="00C863AE" w:rsidP="00C863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62218">
        <w:rPr>
          <w:rFonts w:ascii="Times New Roman" w:eastAsia="Times New Roman" w:hAnsi="Times New Roman" w:cs="Times New Roman"/>
          <w:sz w:val="24"/>
          <w:szCs w:val="24"/>
          <w:lang w:eastAsia="ro-RO"/>
        </w:rPr>
        <w:t>Комисията не откри несъответствия и недостатъци в техническото предложение и приложения линеен график и участника се допуска до оценка и класиране.</w:t>
      </w:r>
    </w:p>
    <w:p w:rsidR="00A853E0" w:rsidRDefault="00A853E0" w:rsidP="00A853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A62218" w:rsidRDefault="00A853E0" w:rsidP="00A853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82399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„ДЖИ ТИ ЕР ГРУП“ ООД</w:t>
      </w:r>
      <w:r w:rsidRPr="00DB63D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="00770C4B" w:rsidRPr="00A62218">
        <w:rPr>
          <w:rFonts w:ascii="Times New Roman" w:eastAsia="Times New Roman" w:hAnsi="Times New Roman" w:cs="Times New Roman"/>
          <w:sz w:val="24"/>
          <w:szCs w:val="24"/>
          <w:lang w:eastAsia="ro-RO"/>
        </w:rPr>
        <w:t>предлага срок за изпълнение - 4</w:t>
      </w:r>
      <w:r w:rsidR="009E7D16" w:rsidRPr="00A62218">
        <w:rPr>
          <w:rFonts w:ascii="Times New Roman" w:eastAsia="Times New Roman" w:hAnsi="Times New Roman" w:cs="Times New Roman"/>
          <w:sz w:val="24"/>
          <w:szCs w:val="24"/>
          <w:lang w:eastAsia="ro-RO"/>
        </w:rPr>
        <w:t>5</w:t>
      </w:r>
      <w:r w:rsidR="00770C4B" w:rsidRPr="00A6221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к. дни.</w:t>
      </w:r>
      <w:r w:rsidR="00770C4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</w:p>
    <w:p w:rsidR="00A853E0" w:rsidRPr="00A62218" w:rsidRDefault="00770C4B" w:rsidP="00A853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6221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Комисията не откри несъответствия и недостатъци в техническото предложение и приложения линеен график и </w:t>
      </w:r>
      <w:r w:rsidR="00C863AE" w:rsidRPr="00A6221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участника </w:t>
      </w:r>
      <w:r w:rsidR="00A853E0" w:rsidRPr="00A6221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се допуска до </w:t>
      </w:r>
      <w:r w:rsidR="00A079AC" w:rsidRPr="00A6221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оценка и </w:t>
      </w:r>
      <w:r w:rsidR="00A853E0" w:rsidRPr="00A62218">
        <w:rPr>
          <w:rFonts w:ascii="Times New Roman" w:eastAsia="Times New Roman" w:hAnsi="Times New Roman" w:cs="Times New Roman"/>
          <w:sz w:val="24"/>
          <w:szCs w:val="24"/>
          <w:lang w:eastAsia="ro-RO"/>
        </w:rPr>
        <w:t>класиране</w:t>
      </w:r>
    </w:p>
    <w:p w:rsidR="00A853E0" w:rsidRDefault="00A853E0" w:rsidP="00A853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067D3C" w:rsidRPr="00AD5CD6" w:rsidRDefault="00A853E0" w:rsidP="00A853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2399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ЕТ „АС-СТРОЙ-ЯНКО СЛАВЧЕВ“</w:t>
      </w:r>
      <w:r w:rsidRPr="00DB63D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="00067D3C" w:rsidRPr="00AD5CD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предлага срок за изпълнение - 15 к. дни. </w:t>
      </w:r>
    </w:p>
    <w:p w:rsidR="00067D3C" w:rsidRPr="00FD6D37" w:rsidRDefault="00067D3C" w:rsidP="00921CF8">
      <w:pPr>
        <w:pStyle w:val="af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D6D37">
        <w:rPr>
          <w:rFonts w:ascii="Times New Roman" w:hAnsi="Times New Roman" w:cs="Times New Roman"/>
          <w:sz w:val="24"/>
          <w:szCs w:val="24"/>
        </w:rPr>
        <w:t>След запознаване с графика за изпълнение на СМР се установи следното:</w:t>
      </w:r>
    </w:p>
    <w:p w:rsidR="00067D3C" w:rsidRDefault="00067D3C" w:rsidP="00067D3C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067D3C" w:rsidRDefault="00067D3C" w:rsidP="00ED3003">
      <w:pPr>
        <w:pStyle w:val="af0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база приети ниски разходни норми за труд и завишен брой работници са получени ниски стойности на времетраене на отделните позиции. </w:t>
      </w:r>
    </w:p>
    <w:p w:rsidR="00067D3C" w:rsidRDefault="00067D3C" w:rsidP="00067D3C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067D3C" w:rsidRPr="00ED3003" w:rsidRDefault="00067D3C" w:rsidP="00067D3C">
      <w:pPr>
        <w:pStyle w:val="af0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В един и същ период от 3-ти до 8-ми ден ще се изпълняват едновременно покривни работи с до 8 души и топлоизолация по фасади с до 8 души, при което </w:t>
      </w:r>
      <w:r w:rsidRPr="00ED3003">
        <w:rPr>
          <w:rFonts w:ascii="Times New Roman" w:hAnsi="Times New Roman" w:cs="Times New Roman"/>
          <w:sz w:val="24"/>
          <w:szCs w:val="24"/>
        </w:rPr>
        <w:t>не може да се осигури спазването на</w:t>
      </w:r>
      <w:r w:rsidRPr="00ED30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3003">
        <w:rPr>
          <w:rStyle w:val="af1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Наредба № 2 от 2004 г. за минималните изисквания за здравословни и безопасни условия на труд при извършване на строителни и монтажни работи.</w:t>
      </w:r>
    </w:p>
    <w:p w:rsidR="00067D3C" w:rsidRPr="00ED3003" w:rsidRDefault="00067D3C" w:rsidP="00067D3C">
      <w:pPr>
        <w:pStyle w:val="af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D3C" w:rsidRPr="00ED3003" w:rsidRDefault="00067D3C" w:rsidP="00ED3003">
      <w:pPr>
        <w:pStyle w:val="af0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3003">
        <w:rPr>
          <w:rFonts w:ascii="Times New Roman" w:hAnsi="Times New Roman" w:cs="Times New Roman"/>
          <w:sz w:val="24"/>
          <w:szCs w:val="24"/>
        </w:rPr>
        <w:t>Спускането на отпадъците от покрива е предвидено за 11-тия ден</w:t>
      </w:r>
      <w:r w:rsidRPr="00ED300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D3003">
        <w:rPr>
          <w:rFonts w:ascii="Times New Roman" w:hAnsi="Times New Roman" w:cs="Times New Roman"/>
          <w:sz w:val="24"/>
          <w:szCs w:val="24"/>
        </w:rPr>
        <w:t xml:space="preserve"> когато напълно е завършен покрива. Не е ясно къде ще се съхраняват демонтираните отпадъци през този период.</w:t>
      </w:r>
    </w:p>
    <w:p w:rsidR="00067D3C" w:rsidRPr="00EE7BC2" w:rsidRDefault="00067D3C" w:rsidP="00067D3C">
      <w:pPr>
        <w:pStyle w:val="af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67D3C" w:rsidRDefault="00067D3C" w:rsidP="00067D3C">
      <w:pPr>
        <w:pStyle w:val="af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 разработения график няма резерв от време за: </w:t>
      </w:r>
    </w:p>
    <w:p w:rsidR="00067D3C" w:rsidRDefault="00067D3C" w:rsidP="00867AAC">
      <w:pPr>
        <w:pStyle w:val="af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на временна база и подготвителни работи,</w:t>
      </w:r>
    </w:p>
    <w:p w:rsidR="00067D3C" w:rsidRDefault="00067D3C" w:rsidP="00867AAC">
      <w:pPr>
        <w:pStyle w:val="af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Приемане на скритите работи от строителния надзор, </w:t>
      </w:r>
    </w:p>
    <w:p w:rsidR="00067D3C" w:rsidRDefault="00067D3C" w:rsidP="00867AAC">
      <w:pPr>
        <w:pStyle w:val="af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Осигуряване достъп за работа в жилищата на собствениците,</w:t>
      </w:r>
    </w:p>
    <w:p w:rsidR="00067D3C" w:rsidRDefault="00067D3C" w:rsidP="00867AAC">
      <w:pPr>
        <w:pStyle w:val="af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Изпълнение на СМР за непредвидените и регламентирани до 10% разходи,</w:t>
      </w:r>
    </w:p>
    <w:p w:rsidR="00067D3C" w:rsidRDefault="00067D3C" w:rsidP="00867AAC">
      <w:pPr>
        <w:pStyle w:val="af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Почистване на обекта, отстраняване на забележки и предаване на Възложителя.</w:t>
      </w:r>
    </w:p>
    <w:p w:rsidR="00067D3C" w:rsidRDefault="00067D3C" w:rsidP="00067D3C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A853E0" w:rsidRPr="00AD5CD6" w:rsidRDefault="00067D3C" w:rsidP="00921CF8">
      <w:pPr>
        <w:pStyle w:val="af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o-RO"/>
        </w:rPr>
      </w:pPr>
      <w:r w:rsidRPr="00867AAC">
        <w:rPr>
          <w:rFonts w:ascii="Times New Roman" w:hAnsi="Times New Roman" w:cs="Times New Roman"/>
          <w:sz w:val="24"/>
          <w:szCs w:val="24"/>
        </w:rPr>
        <w:lastRenderedPageBreak/>
        <w:t xml:space="preserve">Поради констатираните несъответствия и недостатъци в графика, </w:t>
      </w:r>
      <w:r w:rsidR="0040613F" w:rsidRPr="00867AAC">
        <w:rPr>
          <w:rFonts w:ascii="Times New Roman" w:hAnsi="Times New Roman" w:cs="Times New Roman"/>
          <w:sz w:val="24"/>
          <w:szCs w:val="24"/>
        </w:rPr>
        <w:t>прецен</w:t>
      </w:r>
      <w:r w:rsidR="0040613F">
        <w:rPr>
          <w:rFonts w:ascii="Times New Roman" w:hAnsi="Times New Roman" w:cs="Times New Roman"/>
          <w:sz w:val="24"/>
          <w:szCs w:val="24"/>
        </w:rPr>
        <w:t xml:space="preserve">ката на </w:t>
      </w:r>
      <w:r w:rsidR="0040613F" w:rsidRPr="00867AAC">
        <w:rPr>
          <w:rFonts w:ascii="Times New Roman" w:hAnsi="Times New Roman" w:cs="Times New Roman"/>
          <w:sz w:val="24"/>
          <w:szCs w:val="24"/>
        </w:rPr>
        <w:t xml:space="preserve"> </w:t>
      </w:r>
      <w:r w:rsidRPr="00867AAC">
        <w:rPr>
          <w:rFonts w:ascii="Times New Roman" w:hAnsi="Times New Roman" w:cs="Times New Roman"/>
          <w:sz w:val="24"/>
          <w:szCs w:val="24"/>
        </w:rPr>
        <w:t>комисията</w:t>
      </w:r>
      <w:r w:rsidR="0040613F">
        <w:rPr>
          <w:rFonts w:ascii="Times New Roman" w:hAnsi="Times New Roman" w:cs="Times New Roman"/>
          <w:sz w:val="24"/>
          <w:szCs w:val="24"/>
        </w:rPr>
        <w:t xml:space="preserve"> е</w:t>
      </w:r>
      <w:r w:rsidRPr="00867AAC">
        <w:rPr>
          <w:rFonts w:ascii="Times New Roman" w:hAnsi="Times New Roman" w:cs="Times New Roman"/>
          <w:sz w:val="24"/>
          <w:szCs w:val="24"/>
        </w:rPr>
        <w:t xml:space="preserve">, че </w:t>
      </w:r>
      <w:r w:rsidR="0040613F">
        <w:rPr>
          <w:rFonts w:ascii="Times New Roman" w:hAnsi="Times New Roman" w:cs="Times New Roman"/>
          <w:sz w:val="24"/>
          <w:szCs w:val="24"/>
        </w:rPr>
        <w:t>участник</w:t>
      </w:r>
      <w:r w:rsidR="00366A1B">
        <w:rPr>
          <w:rFonts w:ascii="Times New Roman" w:hAnsi="Times New Roman" w:cs="Times New Roman"/>
          <w:sz w:val="24"/>
          <w:szCs w:val="24"/>
        </w:rPr>
        <w:t>ът</w:t>
      </w:r>
      <w:r w:rsidRPr="00867AAC">
        <w:rPr>
          <w:rFonts w:ascii="Times New Roman" w:hAnsi="Times New Roman" w:cs="Times New Roman"/>
          <w:sz w:val="24"/>
          <w:szCs w:val="24"/>
        </w:rPr>
        <w:t xml:space="preserve"> не осигурява качествено изпълнение на СМР, не гарантира безопасните условия на труд за работниците и безопасността и спокойствието на живущите, изкуствено е занижено  времето за изпълнение и показаното времетраене не може да бъде спазено.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5CD6">
        <w:rPr>
          <w:rFonts w:ascii="Times New Roman" w:hAnsi="Times New Roman" w:cs="Times New Roman"/>
          <w:sz w:val="24"/>
          <w:szCs w:val="24"/>
        </w:rPr>
        <w:t xml:space="preserve">Линейният график не отговаря на техническите изисквания на Възложителя, поради което предлага „ЕТ“Ас строй Янко Славов“ за отстраняване </w:t>
      </w:r>
      <w:r w:rsidR="00782D51" w:rsidRPr="00AD5C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чл.107, </w:t>
      </w:r>
      <w:r w:rsidR="00366A1B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782D51" w:rsidRPr="00AD5CD6">
        <w:rPr>
          <w:rFonts w:ascii="Times New Roman" w:eastAsia="Times New Roman" w:hAnsi="Times New Roman" w:cs="Times New Roman"/>
          <w:sz w:val="24"/>
          <w:szCs w:val="24"/>
          <w:lang w:eastAsia="bg-BG"/>
        </w:rPr>
        <w:t>. 2</w:t>
      </w:r>
      <w:r w:rsidR="00366A1B">
        <w:rPr>
          <w:rFonts w:ascii="Times New Roman" w:eastAsia="Times New Roman" w:hAnsi="Times New Roman" w:cs="Times New Roman"/>
          <w:sz w:val="24"/>
          <w:szCs w:val="24"/>
          <w:lang w:eastAsia="bg-BG"/>
        </w:rPr>
        <w:t>, б. „а“ и „б“</w:t>
      </w:r>
      <w:r w:rsidR="00782D51" w:rsidRPr="00AD5C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ЗОП</w:t>
      </w:r>
      <w:r w:rsidR="00782D51" w:rsidRPr="00AD5C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2D51" w:rsidRPr="00AD5CD6">
        <w:rPr>
          <w:rFonts w:ascii="Times New Roman" w:hAnsi="Times New Roman" w:cs="Times New Roman"/>
          <w:sz w:val="24"/>
          <w:szCs w:val="24"/>
        </w:rPr>
        <w:t>субсидиарно</w:t>
      </w:r>
      <w:proofErr w:type="spellEnd"/>
      <w:r w:rsidR="00782D51" w:rsidRPr="00AD5CD6">
        <w:rPr>
          <w:rFonts w:ascii="Times New Roman" w:hAnsi="Times New Roman" w:cs="Times New Roman"/>
          <w:sz w:val="24"/>
          <w:szCs w:val="24"/>
        </w:rPr>
        <w:t xml:space="preserve"> приложим с оглед нормата на чл. 195 от ЗОП. </w:t>
      </w:r>
    </w:p>
    <w:p w:rsidR="00A853E0" w:rsidRDefault="00A853E0" w:rsidP="00BA5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D957EA" w:rsidRPr="00833F80" w:rsidRDefault="00BA52F7" w:rsidP="00BA5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33F8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Комисията пристъпи към </w:t>
      </w:r>
      <w:r w:rsidR="00D957EA" w:rsidRPr="00833F8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оценка и </w:t>
      </w:r>
      <w:r w:rsidR="009F350A" w:rsidRPr="00833F8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класиране</w:t>
      </w:r>
      <w:r w:rsidRPr="00833F8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833F8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 база</w:t>
      </w:r>
      <w:r w:rsidRPr="00833F8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обявения критерий </w:t>
      </w:r>
      <w:proofErr w:type="spellStart"/>
      <w:r w:rsidRPr="00833F80">
        <w:rPr>
          <w:rFonts w:ascii="Times New Roman" w:eastAsia="Times New Roman" w:hAnsi="Times New Roman" w:cs="Times New Roman"/>
          <w:bCs/>
          <w:sz w:val="24"/>
          <w:szCs w:val="24"/>
          <w:lang w:val="en-GB" w:eastAsia="bg-BG"/>
        </w:rPr>
        <w:t>за</w:t>
      </w:r>
      <w:proofErr w:type="spellEnd"/>
      <w:r w:rsidRPr="00833F80">
        <w:rPr>
          <w:rFonts w:ascii="Times New Roman" w:eastAsia="Times New Roman" w:hAnsi="Times New Roman" w:cs="Times New Roman"/>
          <w:bCs/>
          <w:sz w:val="24"/>
          <w:szCs w:val="24"/>
          <w:lang w:val="en-GB" w:eastAsia="bg-BG"/>
        </w:rPr>
        <w:t xml:space="preserve"> </w:t>
      </w:r>
      <w:proofErr w:type="spellStart"/>
      <w:r w:rsidRPr="00833F80">
        <w:rPr>
          <w:rFonts w:ascii="Times New Roman" w:eastAsia="Times New Roman" w:hAnsi="Times New Roman" w:cs="Times New Roman"/>
          <w:bCs/>
          <w:sz w:val="24"/>
          <w:szCs w:val="24"/>
          <w:lang w:val="en-GB" w:eastAsia="bg-BG"/>
        </w:rPr>
        <w:t>оценка</w:t>
      </w:r>
      <w:proofErr w:type="spellEnd"/>
      <w:r w:rsidRPr="00833F80">
        <w:rPr>
          <w:rFonts w:ascii="Times New Roman" w:eastAsia="Times New Roman" w:hAnsi="Times New Roman" w:cs="Times New Roman"/>
          <w:bCs/>
          <w:sz w:val="24"/>
          <w:szCs w:val="24"/>
          <w:lang w:val="en-GB" w:eastAsia="bg-BG"/>
        </w:rPr>
        <w:t xml:space="preserve"> </w:t>
      </w:r>
      <w:proofErr w:type="spellStart"/>
      <w:r w:rsidRPr="00833F80">
        <w:rPr>
          <w:rFonts w:ascii="Times New Roman" w:eastAsia="Times New Roman" w:hAnsi="Times New Roman" w:cs="Times New Roman"/>
          <w:bCs/>
          <w:sz w:val="24"/>
          <w:szCs w:val="24"/>
          <w:lang w:val="en-GB" w:eastAsia="bg-BG"/>
        </w:rPr>
        <w:t>на</w:t>
      </w:r>
      <w:proofErr w:type="spellEnd"/>
      <w:r w:rsidRPr="00833F80">
        <w:rPr>
          <w:rFonts w:ascii="Times New Roman" w:eastAsia="Times New Roman" w:hAnsi="Times New Roman" w:cs="Times New Roman"/>
          <w:bCs/>
          <w:sz w:val="24"/>
          <w:szCs w:val="24"/>
          <w:lang w:val="en-GB" w:eastAsia="bg-BG"/>
        </w:rPr>
        <w:t xml:space="preserve"> </w:t>
      </w:r>
      <w:proofErr w:type="spellStart"/>
      <w:r w:rsidRPr="00833F80">
        <w:rPr>
          <w:rFonts w:ascii="Times New Roman" w:eastAsia="Times New Roman" w:hAnsi="Times New Roman" w:cs="Times New Roman"/>
          <w:bCs/>
          <w:sz w:val="24"/>
          <w:szCs w:val="24"/>
          <w:lang w:val="en-GB" w:eastAsia="bg-BG"/>
        </w:rPr>
        <w:t>офертите</w:t>
      </w:r>
      <w:proofErr w:type="spellEnd"/>
      <w:r w:rsidRPr="00833F80">
        <w:rPr>
          <w:rFonts w:ascii="Times New Roman" w:eastAsia="Times New Roman" w:hAnsi="Times New Roman" w:cs="Times New Roman"/>
          <w:bCs/>
          <w:sz w:val="24"/>
          <w:szCs w:val="24"/>
          <w:lang w:val="en-GB" w:eastAsia="bg-BG"/>
        </w:rPr>
        <w:t xml:space="preserve"> </w:t>
      </w:r>
      <w:r w:rsidR="0078534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- </w:t>
      </w:r>
      <w:r w:rsidR="00D957EA" w:rsidRPr="00D957EA">
        <w:rPr>
          <w:rFonts w:ascii="Times New Roman" w:eastAsia="Times New Roman" w:hAnsi="Times New Roman" w:cs="Times New Roman"/>
          <w:lang w:eastAsia="bg-BG"/>
        </w:rPr>
        <w:t>Оптимално съотношение качество/цена въз основа на</w:t>
      </w:r>
      <w:r w:rsidR="00D957EA" w:rsidRPr="00833F80">
        <w:rPr>
          <w:rFonts w:ascii="Times New Roman" w:eastAsia="Times New Roman" w:hAnsi="Times New Roman" w:cs="Times New Roman"/>
          <w:lang w:eastAsia="bg-BG"/>
        </w:rPr>
        <w:t xml:space="preserve"> </w:t>
      </w:r>
      <w:r w:rsidR="00D957EA" w:rsidRPr="00D957EA">
        <w:rPr>
          <w:rFonts w:ascii="Times New Roman" w:eastAsia="Times New Roman" w:hAnsi="Times New Roman" w:cs="Times New Roman"/>
          <w:lang w:eastAsia="bg-BG"/>
        </w:rPr>
        <w:t>Цена и качествени показатели</w:t>
      </w:r>
      <w:r w:rsidR="003133D0">
        <w:rPr>
          <w:rFonts w:ascii="Times New Roman" w:eastAsia="Times New Roman" w:hAnsi="Times New Roman" w:cs="Times New Roman"/>
          <w:lang w:eastAsia="bg-BG"/>
        </w:rPr>
        <w:t>:</w:t>
      </w:r>
    </w:p>
    <w:tbl>
      <w:tblPr>
        <w:tblW w:w="9676" w:type="dxa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1701"/>
        <w:gridCol w:w="1787"/>
        <w:gridCol w:w="844"/>
        <w:gridCol w:w="1543"/>
        <w:gridCol w:w="845"/>
        <w:gridCol w:w="1200"/>
        <w:gridCol w:w="1319"/>
      </w:tblGrid>
      <w:tr w:rsidR="005E5157" w:rsidRPr="005E5157" w:rsidTr="005E5157">
        <w:trPr>
          <w:trHeight w:val="300"/>
          <w:jc w:val="center"/>
        </w:trPr>
        <w:tc>
          <w:tcPr>
            <w:tcW w:w="437" w:type="dxa"/>
          </w:tcPr>
          <w:p w:rsidR="008706A3" w:rsidRPr="005E5157" w:rsidRDefault="008706A3" w:rsidP="00833F80">
            <w:pPr>
              <w:keepNext/>
              <w:keepLines/>
              <w:spacing w:after="0" w:line="240" w:lineRule="auto"/>
              <w:ind w:right="2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</w:tcPr>
          <w:p w:rsidR="008706A3" w:rsidRPr="005E5157" w:rsidRDefault="008706A3" w:rsidP="0021598E">
            <w:pPr>
              <w:keepNext/>
              <w:keepLines/>
              <w:spacing w:after="0" w:line="240" w:lineRule="auto"/>
              <w:ind w:right="2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E5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Участник</w:t>
            </w:r>
          </w:p>
        </w:tc>
        <w:tc>
          <w:tcPr>
            <w:tcW w:w="1787" w:type="dxa"/>
          </w:tcPr>
          <w:p w:rsidR="008706A3" w:rsidRPr="005E5157" w:rsidRDefault="008706A3" w:rsidP="0021598E">
            <w:pPr>
              <w:keepNext/>
              <w:keepLines/>
              <w:spacing w:after="0" w:line="240" w:lineRule="auto"/>
              <w:ind w:right="2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E5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Предлагана цена</w:t>
            </w:r>
            <w:r w:rsidR="0021598E" w:rsidRPr="005E5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-К1</w:t>
            </w:r>
          </w:p>
        </w:tc>
        <w:tc>
          <w:tcPr>
            <w:tcW w:w="844" w:type="dxa"/>
          </w:tcPr>
          <w:p w:rsidR="008706A3" w:rsidRPr="005E5157" w:rsidRDefault="008706A3" w:rsidP="0021598E">
            <w:pPr>
              <w:keepNext/>
              <w:keepLines/>
              <w:spacing w:after="0" w:line="240" w:lineRule="auto"/>
              <w:ind w:right="2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E5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точки</w:t>
            </w:r>
          </w:p>
        </w:tc>
        <w:tc>
          <w:tcPr>
            <w:tcW w:w="1543" w:type="dxa"/>
          </w:tcPr>
          <w:p w:rsidR="008706A3" w:rsidRPr="005E5157" w:rsidRDefault="008706A3" w:rsidP="0021598E">
            <w:pPr>
              <w:keepNext/>
              <w:keepLines/>
              <w:spacing w:after="0" w:line="240" w:lineRule="auto"/>
              <w:ind w:right="2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E5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Срок за изпълнение</w:t>
            </w:r>
            <w:r w:rsidR="0021598E" w:rsidRPr="005E5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– К2</w:t>
            </w:r>
          </w:p>
        </w:tc>
        <w:tc>
          <w:tcPr>
            <w:tcW w:w="845" w:type="dxa"/>
          </w:tcPr>
          <w:p w:rsidR="008706A3" w:rsidRPr="005E5157" w:rsidRDefault="008706A3" w:rsidP="0021598E">
            <w:pPr>
              <w:keepNext/>
              <w:keepLines/>
              <w:spacing w:after="0" w:line="240" w:lineRule="auto"/>
              <w:ind w:right="2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E5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точки</w:t>
            </w:r>
          </w:p>
        </w:tc>
        <w:tc>
          <w:tcPr>
            <w:tcW w:w="1200" w:type="dxa"/>
          </w:tcPr>
          <w:p w:rsidR="008706A3" w:rsidRPr="005E5157" w:rsidRDefault="00134F7C" w:rsidP="0021598E">
            <w:pPr>
              <w:keepNext/>
              <w:keepLines/>
              <w:spacing w:after="0" w:line="240" w:lineRule="auto"/>
              <w:ind w:right="2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E5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</w:t>
            </w:r>
            <w:r w:rsidR="0021598E" w:rsidRPr="005E5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точки</w:t>
            </w:r>
          </w:p>
          <w:p w:rsidR="0021598E" w:rsidRPr="005E5157" w:rsidRDefault="0021598E" w:rsidP="0021598E">
            <w:pPr>
              <w:keepNext/>
              <w:keepLines/>
              <w:spacing w:after="0" w:line="240" w:lineRule="auto"/>
              <w:ind w:right="2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E5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К1+К2</w:t>
            </w:r>
          </w:p>
        </w:tc>
        <w:tc>
          <w:tcPr>
            <w:tcW w:w="1319" w:type="dxa"/>
          </w:tcPr>
          <w:p w:rsidR="008706A3" w:rsidRPr="005E5157" w:rsidRDefault="00134F7C" w:rsidP="0021598E">
            <w:pPr>
              <w:keepNext/>
              <w:keepLines/>
              <w:spacing w:after="0" w:line="240" w:lineRule="auto"/>
              <w:ind w:right="2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E5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Класиране</w:t>
            </w:r>
          </w:p>
        </w:tc>
      </w:tr>
      <w:tr w:rsidR="005E5157" w:rsidRPr="005E5157" w:rsidTr="005E515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43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auto"/>
            <w:vAlign w:val="center"/>
          </w:tcPr>
          <w:p w:rsidR="008706A3" w:rsidRPr="005E5157" w:rsidRDefault="008706A3" w:rsidP="00BA52F7">
            <w:pPr>
              <w:keepNext/>
              <w:keepLines/>
              <w:spacing w:after="0" w:line="240" w:lineRule="auto"/>
              <w:ind w:right="2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lang w:eastAsia="bg-BG"/>
              </w:rPr>
            </w:pPr>
            <w:r w:rsidRPr="005E5157">
              <w:rPr>
                <w:rFonts w:ascii="Times New Roman" w:eastAsia="Calibri" w:hAnsi="Times New Roman" w:cs="Times New Roman"/>
                <w:b/>
                <w:bCs/>
                <w:lang w:eastAsia="bg-BG"/>
              </w:rPr>
              <w:t>1.</w:t>
            </w:r>
          </w:p>
        </w:tc>
        <w:tc>
          <w:tcPr>
            <w:tcW w:w="1701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  <w:vAlign w:val="center"/>
          </w:tcPr>
          <w:p w:rsidR="008706A3" w:rsidRPr="005E5157" w:rsidRDefault="008706A3" w:rsidP="00BA52F7">
            <w:pPr>
              <w:keepNext/>
              <w:keepLines/>
              <w:spacing w:after="0" w:line="240" w:lineRule="auto"/>
              <w:ind w:right="2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lang w:eastAsia="bg-BG"/>
              </w:rPr>
            </w:pPr>
            <w:r w:rsidRPr="005E5157">
              <w:rPr>
                <w:rFonts w:ascii="Times New Roman" w:eastAsia="Times New Roman" w:hAnsi="Times New Roman" w:cs="Times New Roman"/>
                <w:b/>
                <w:lang w:eastAsia="ro-RO"/>
              </w:rPr>
              <w:t>„ДУНАВ“ АД</w:t>
            </w:r>
          </w:p>
        </w:tc>
        <w:tc>
          <w:tcPr>
            <w:tcW w:w="1787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  <w:vAlign w:val="center"/>
          </w:tcPr>
          <w:p w:rsidR="008706A3" w:rsidRPr="005E5157" w:rsidRDefault="008706A3" w:rsidP="00BA52F7">
            <w:pPr>
              <w:keepNext/>
              <w:keepLines/>
              <w:spacing w:after="0" w:line="240" w:lineRule="auto"/>
              <w:ind w:right="20"/>
              <w:jc w:val="center"/>
              <w:outlineLvl w:val="2"/>
              <w:rPr>
                <w:rFonts w:ascii="Times New Roman" w:eastAsia="Calibri" w:hAnsi="Times New Roman" w:cs="Times New Roman"/>
                <w:bCs/>
                <w:lang w:eastAsia="bg-BG"/>
              </w:rPr>
            </w:pPr>
            <w:r w:rsidRPr="005E5157">
              <w:rPr>
                <w:rFonts w:ascii="Times New Roman" w:hAnsi="Times New Roman" w:cs="Times New Roman"/>
              </w:rPr>
              <w:t>73131,98 лв. без вкл. ДДС или</w:t>
            </w:r>
          </w:p>
          <w:p w:rsidR="008706A3" w:rsidRPr="005E5157" w:rsidRDefault="008706A3" w:rsidP="00BA52F7">
            <w:pPr>
              <w:keepNext/>
              <w:keepLines/>
              <w:spacing w:after="0" w:line="240" w:lineRule="auto"/>
              <w:ind w:right="2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lang w:eastAsia="bg-BG"/>
              </w:rPr>
            </w:pPr>
            <w:r w:rsidRPr="005E5157">
              <w:rPr>
                <w:rFonts w:ascii="Times New Roman" w:hAnsi="Times New Roman" w:cs="Times New Roman"/>
              </w:rPr>
              <w:t>87758,38 лв. с включен ДДС</w:t>
            </w:r>
          </w:p>
        </w:tc>
        <w:tc>
          <w:tcPr>
            <w:tcW w:w="844" w:type="dxa"/>
            <w:tcBorders>
              <w:top w:val="single" w:sz="8" w:space="0" w:color="9BBB59"/>
              <w:bottom w:val="single" w:sz="8" w:space="0" w:color="9BBB59"/>
              <w:right w:val="single" w:sz="4" w:space="0" w:color="auto"/>
            </w:tcBorders>
            <w:shd w:val="clear" w:color="auto" w:fill="auto"/>
            <w:vAlign w:val="center"/>
          </w:tcPr>
          <w:p w:rsidR="008706A3" w:rsidRPr="005E5157" w:rsidRDefault="0067543A" w:rsidP="00833F80">
            <w:pPr>
              <w:keepNext/>
              <w:keepLines/>
              <w:spacing w:after="0" w:line="240" w:lineRule="auto"/>
              <w:ind w:right="2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lang w:eastAsia="bg-BG"/>
              </w:rPr>
            </w:pPr>
            <w:r w:rsidRPr="005E5157">
              <w:rPr>
                <w:rFonts w:ascii="Times New Roman" w:eastAsia="Calibri" w:hAnsi="Times New Roman" w:cs="Times New Roman"/>
                <w:b/>
                <w:bCs/>
                <w:lang w:eastAsia="bg-BG"/>
              </w:rPr>
              <w:t>50,00</w:t>
            </w:r>
          </w:p>
        </w:tc>
        <w:tc>
          <w:tcPr>
            <w:tcW w:w="1543" w:type="dxa"/>
            <w:tcBorders>
              <w:top w:val="single" w:sz="8" w:space="0" w:color="9BBB59"/>
              <w:bottom w:val="single" w:sz="8" w:space="0" w:color="9BBB59"/>
              <w:right w:val="single" w:sz="4" w:space="0" w:color="auto"/>
            </w:tcBorders>
            <w:shd w:val="clear" w:color="auto" w:fill="auto"/>
            <w:vAlign w:val="center"/>
          </w:tcPr>
          <w:p w:rsidR="008706A3" w:rsidRPr="005E5157" w:rsidRDefault="00C12C59" w:rsidP="00833F80">
            <w:pPr>
              <w:keepNext/>
              <w:keepLines/>
              <w:spacing w:after="0" w:line="240" w:lineRule="auto"/>
              <w:ind w:right="20"/>
              <w:jc w:val="center"/>
              <w:outlineLvl w:val="2"/>
              <w:rPr>
                <w:rFonts w:ascii="Times New Roman" w:eastAsia="Calibri" w:hAnsi="Times New Roman" w:cs="Times New Roman"/>
                <w:bCs/>
                <w:lang w:eastAsia="bg-BG"/>
              </w:rPr>
            </w:pPr>
            <w:r w:rsidRPr="005E5157">
              <w:rPr>
                <w:rFonts w:ascii="Times New Roman" w:eastAsia="Calibri" w:hAnsi="Times New Roman" w:cs="Times New Roman"/>
                <w:bCs/>
                <w:lang w:eastAsia="bg-BG"/>
              </w:rPr>
              <w:t>42 к. дни</w:t>
            </w:r>
          </w:p>
        </w:tc>
        <w:tc>
          <w:tcPr>
            <w:tcW w:w="845" w:type="dxa"/>
            <w:tcBorders>
              <w:top w:val="single" w:sz="8" w:space="0" w:color="9BBB59"/>
              <w:bottom w:val="single" w:sz="8" w:space="0" w:color="9BBB59"/>
              <w:right w:val="single" w:sz="4" w:space="0" w:color="auto"/>
            </w:tcBorders>
            <w:shd w:val="clear" w:color="auto" w:fill="auto"/>
            <w:vAlign w:val="center"/>
          </w:tcPr>
          <w:p w:rsidR="008706A3" w:rsidRPr="005E5157" w:rsidRDefault="00431FCC" w:rsidP="00833F80">
            <w:pPr>
              <w:keepNext/>
              <w:keepLines/>
              <w:spacing w:after="0" w:line="240" w:lineRule="auto"/>
              <w:ind w:right="2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lang w:eastAsia="bg-BG"/>
              </w:rPr>
            </w:pPr>
            <w:r w:rsidRPr="005E5157">
              <w:rPr>
                <w:rFonts w:ascii="Times New Roman" w:eastAsia="Calibri" w:hAnsi="Times New Roman" w:cs="Times New Roman"/>
                <w:b/>
                <w:bCs/>
                <w:lang w:eastAsia="bg-BG"/>
              </w:rPr>
              <w:t>50</w:t>
            </w:r>
          </w:p>
        </w:tc>
        <w:tc>
          <w:tcPr>
            <w:tcW w:w="1200" w:type="dxa"/>
            <w:tcBorders>
              <w:top w:val="single" w:sz="8" w:space="0" w:color="9BBB59"/>
              <w:left w:val="single" w:sz="4" w:space="0" w:color="auto"/>
              <w:bottom w:val="single" w:sz="8" w:space="0" w:color="9BBB59"/>
              <w:right w:val="single" w:sz="4" w:space="0" w:color="auto"/>
            </w:tcBorders>
            <w:shd w:val="clear" w:color="auto" w:fill="auto"/>
            <w:vAlign w:val="center"/>
          </w:tcPr>
          <w:p w:rsidR="008706A3" w:rsidRPr="005E5157" w:rsidRDefault="00431FCC" w:rsidP="00431FCC">
            <w:pPr>
              <w:keepNext/>
              <w:keepLines/>
              <w:spacing w:after="0" w:line="240" w:lineRule="auto"/>
              <w:ind w:right="2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lang w:eastAsia="bg-BG"/>
              </w:rPr>
            </w:pPr>
            <w:r w:rsidRPr="005E5157">
              <w:rPr>
                <w:rFonts w:ascii="Times New Roman" w:eastAsia="Calibri" w:hAnsi="Times New Roman" w:cs="Times New Roman"/>
                <w:b/>
                <w:bCs/>
                <w:lang w:eastAsia="bg-BG"/>
              </w:rPr>
              <w:t>100</w:t>
            </w:r>
          </w:p>
        </w:tc>
        <w:tc>
          <w:tcPr>
            <w:tcW w:w="1319" w:type="dxa"/>
            <w:tcBorders>
              <w:top w:val="single" w:sz="8" w:space="0" w:color="9BBB59"/>
              <w:left w:val="single" w:sz="4" w:space="0" w:color="auto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8706A3" w:rsidRPr="005E5157" w:rsidRDefault="008706A3" w:rsidP="00BA52F7">
            <w:pPr>
              <w:keepNext/>
              <w:keepLines/>
              <w:spacing w:after="0" w:line="240" w:lineRule="auto"/>
              <w:ind w:right="2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lang w:eastAsia="bg-BG"/>
              </w:rPr>
            </w:pPr>
            <w:r w:rsidRPr="005E5157">
              <w:rPr>
                <w:rFonts w:ascii="Times New Roman" w:eastAsia="Calibri" w:hAnsi="Times New Roman" w:cs="Times New Roman"/>
                <w:b/>
                <w:bCs/>
                <w:lang w:eastAsia="bg-BG"/>
              </w:rPr>
              <w:t xml:space="preserve">Първо </w:t>
            </w:r>
          </w:p>
          <w:p w:rsidR="008706A3" w:rsidRPr="005E5157" w:rsidRDefault="008706A3" w:rsidP="00BA52F7">
            <w:pPr>
              <w:keepNext/>
              <w:keepLines/>
              <w:spacing w:after="0" w:line="240" w:lineRule="auto"/>
              <w:ind w:right="2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lang w:eastAsia="bg-BG"/>
              </w:rPr>
            </w:pPr>
            <w:r w:rsidRPr="005E5157">
              <w:rPr>
                <w:rFonts w:ascii="Times New Roman" w:eastAsia="Calibri" w:hAnsi="Times New Roman" w:cs="Times New Roman"/>
                <w:b/>
                <w:bCs/>
                <w:lang w:eastAsia="bg-BG"/>
              </w:rPr>
              <w:t>място</w:t>
            </w:r>
          </w:p>
        </w:tc>
      </w:tr>
      <w:tr w:rsidR="005E5157" w:rsidRPr="005E5157" w:rsidTr="005E515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437" w:type="dxa"/>
            <w:shd w:val="clear" w:color="auto" w:fill="auto"/>
            <w:vAlign w:val="center"/>
          </w:tcPr>
          <w:p w:rsidR="008706A3" w:rsidRPr="005E5157" w:rsidRDefault="008706A3" w:rsidP="00BA52F7">
            <w:pPr>
              <w:keepNext/>
              <w:keepLines/>
              <w:spacing w:after="0" w:line="240" w:lineRule="auto"/>
              <w:ind w:right="2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lang w:eastAsia="bg-BG"/>
              </w:rPr>
            </w:pPr>
            <w:r w:rsidRPr="005E5157">
              <w:rPr>
                <w:rFonts w:ascii="Times New Roman" w:eastAsia="Calibri" w:hAnsi="Times New Roman" w:cs="Times New Roman"/>
                <w:b/>
                <w:bCs/>
                <w:lang w:eastAsia="bg-BG"/>
              </w:rPr>
              <w:t>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06A3" w:rsidRPr="005E5157" w:rsidRDefault="008706A3" w:rsidP="00BA52F7">
            <w:pPr>
              <w:keepNext/>
              <w:keepLines/>
              <w:spacing w:after="0" w:line="240" w:lineRule="auto"/>
              <w:ind w:right="2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lang w:eastAsia="bg-BG"/>
              </w:rPr>
            </w:pPr>
            <w:r w:rsidRPr="005E5157">
              <w:rPr>
                <w:rFonts w:ascii="Times New Roman" w:eastAsia="Times New Roman" w:hAnsi="Times New Roman" w:cs="Times New Roman"/>
                <w:b/>
                <w:lang w:eastAsia="ro-RO"/>
              </w:rPr>
              <w:t>„ДЖИ ТИ ЕР ГРУП“ ООД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8706A3" w:rsidRPr="005E5157" w:rsidRDefault="008706A3" w:rsidP="00BA52F7">
            <w:pPr>
              <w:keepNext/>
              <w:keepLines/>
              <w:spacing w:after="0" w:line="240" w:lineRule="auto"/>
              <w:ind w:right="20"/>
              <w:jc w:val="center"/>
              <w:outlineLvl w:val="2"/>
              <w:rPr>
                <w:rFonts w:ascii="Times New Roman" w:eastAsia="Calibri" w:hAnsi="Times New Roman" w:cs="Times New Roman"/>
                <w:bCs/>
                <w:lang w:eastAsia="bg-BG"/>
              </w:rPr>
            </w:pPr>
            <w:r w:rsidRPr="005E5157">
              <w:rPr>
                <w:rFonts w:ascii="Times New Roman" w:eastAsia="Times New Roman" w:hAnsi="Times New Roman" w:cs="Times New Roman"/>
                <w:lang w:eastAsia="ro-RO"/>
              </w:rPr>
              <w:t>83489,07</w:t>
            </w:r>
            <w:r w:rsidRPr="005E5157">
              <w:rPr>
                <w:rFonts w:ascii="Times New Roman" w:eastAsia="Times New Roman" w:hAnsi="Times New Roman" w:cs="Times New Roman"/>
                <w:lang w:val="ro-RO" w:eastAsia="ro-RO"/>
              </w:rPr>
              <w:t xml:space="preserve"> лв.</w:t>
            </w:r>
            <w:r w:rsidRPr="005E5157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r w:rsidRPr="005E5157">
              <w:rPr>
                <w:rFonts w:ascii="Times New Roman" w:eastAsia="Times New Roman" w:hAnsi="Times New Roman" w:cs="Times New Roman"/>
                <w:lang w:val="ro-RO" w:eastAsia="ro-RO"/>
              </w:rPr>
              <w:t>без вкл. ДДС</w:t>
            </w:r>
            <w:r w:rsidRPr="005E5157">
              <w:rPr>
                <w:rFonts w:ascii="Times New Roman" w:eastAsia="Times New Roman" w:hAnsi="Times New Roman" w:cs="Times New Roman"/>
                <w:lang w:eastAsia="ro-RO"/>
              </w:rPr>
              <w:t xml:space="preserve"> или</w:t>
            </w:r>
          </w:p>
          <w:p w:rsidR="008706A3" w:rsidRPr="005E5157" w:rsidRDefault="008706A3" w:rsidP="00BA52F7">
            <w:pPr>
              <w:keepNext/>
              <w:keepLines/>
              <w:spacing w:after="0" w:line="240" w:lineRule="auto"/>
              <w:ind w:right="2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lang w:eastAsia="bg-BG"/>
              </w:rPr>
            </w:pPr>
            <w:r w:rsidRPr="005E5157">
              <w:rPr>
                <w:rFonts w:ascii="Times New Roman" w:eastAsia="Times New Roman" w:hAnsi="Times New Roman" w:cs="Times New Roman"/>
                <w:lang w:eastAsia="ro-RO"/>
              </w:rPr>
              <w:t>100186,88</w:t>
            </w:r>
            <w:r w:rsidRPr="005E5157">
              <w:rPr>
                <w:rFonts w:ascii="Times New Roman" w:eastAsia="Times New Roman" w:hAnsi="Times New Roman" w:cs="Times New Roman"/>
                <w:lang w:val="ro-RO" w:eastAsia="ro-RO"/>
              </w:rPr>
              <w:t xml:space="preserve"> лв.</w:t>
            </w:r>
            <w:r w:rsidRPr="005E5157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r w:rsidRPr="005E5157">
              <w:rPr>
                <w:rFonts w:ascii="Times New Roman" w:eastAsia="Times New Roman" w:hAnsi="Times New Roman" w:cs="Times New Roman"/>
                <w:lang w:val="ro-RO" w:eastAsia="ro-RO"/>
              </w:rPr>
              <w:t>с включен ДДС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8706A3" w:rsidRPr="005E5157" w:rsidRDefault="0067543A" w:rsidP="00833F80">
            <w:pPr>
              <w:keepNext/>
              <w:keepLines/>
              <w:spacing w:after="0" w:line="240" w:lineRule="auto"/>
              <w:ind w:right="2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lang w:eastAsia="bg-BG"/>
              </w:rPr>
            </w:pPr>
            <w:r w:rsidRPr="005E5157">
              <w:rPr>
                <w:rFonts w:ascii="Times New Roman" w:eastAsia="Calibri" w:hAnsi="Times New Roman" w:cs="Times New Roman"/>
                <w:b/>
                <w:bCs/>
                <w:lang w:eastAsia="bg-BG"/>
              </w:rPr>
              <w:t>43,80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8706A3" w:rsidRPr="005E5157" w:rsidRDefault="005635FD" w:rsidP="00833F80">
            <w:pPr>
              <w:keepNext/>
              <w:keepLines/>
              <w:spacing w:after="0" w:line="240" w:lineRule="auto"/>
              <w:ind w:right="20"/>
              <w:jc w:val="center"/>
              <w:outlineLvl w:val="2"/>
              <w:rPr>
                <w:rFonts w:ascii="Times New Roman" w:eastAsia="Calibri" w:hAnsi="Times New Roman" w:cs="Times New Roman"/>
                <w:bCs/>
                <w:lang w:eastAsia="bg-BG"/>
              </w:rPr>
            </w:pPr>
            <w:r w:rsidRPr="005E5157">
              <w:rPr>
                <w:rFonts w:ascii="Times New Roman" w:eastAsia="Calibri" w:hAnsi="Times New Roman" w:cs="Times New Roman"/>
                <w:bCs/>
                <w:lang w:eastAsia="bg-BG"/>
              </w:rPr>
              <w:t>45 к. дни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8706A3" w:rsidRPr="005E5157" w:rsidRDefault="00431FCC" w:rsidP="00431FCC">
            <w:pPr>
              <w:keepNext/>
              <w:keepLines/>
              <w:spacing w:after="0" w:line="240" w:lineRule="auto"/>
              <w:ind w:right="2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lang w:eastAsia="bg-BG"/>
              </w:rPr>
            </w:pPr>
            <w:r w:rsidRPr="005E5157">
              <w:rPr>
                <w:rFonts w:ascii="Times New Roman" w:eastAsia="Calibri" w:hAnsi="Times New Roman" w:cs="Times New Roman"/>
                <w:b/>
                <w:bCs/>
                <w:lang w:eastAsia="bg-BG"/>
              </w:rPr>
              <w:t>46,67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8706A3" w:rsidRPr="005E5157" w:rsidRDefault="00F5571B" w:rsidP="008706A3">
            <w:pPr>
              <w:keepNext/>
              <w:keepLines/>
              <w:spacing w:after="0" w:line="240" w:lineRule="auto"/>
              <w:ind w:right="2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lang w:eastAsia="bg-BG"/>
              </w:rPr>
            </w:pPr>
            <w:r w:rsidRPr="005E5157">
              <w:rPr>
                <w:rFonts w:ascii="Times New Roman" w:eastAsia="Calibri" w:hAnsi="Times New Roman" w:cs="Times New Roman"/>
                <w:b/>
                <w:bCs/>
                <w:lang w:eastAsia="bg-BG"/>
              </w:rPr>
              <w:t>90,47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8706A3" w:rsidRPr="005E5157" w:rsidRDefault="008706A3" w:rsidP="00BA52F7">
            <w:pPr>
              <w:keepNext/>
              <w:keepLines/>
              <w:spacing w:after="0" w:line="240" w:lineRule="auto"/>
              <w:ind w:right="20"/>
              <w:jc w:val="center"/>
              <w:outlineLvl w:val="2"/>
              <w:rPr>
                <w:rFonts w:ascii="Times New Roman" w:eastAsia="Calibri" w:hAnsi="Times New Roman" w:cs="Times New Roman"/>
                <w:bCs/>
                <w:lang w:eastAsia="bg-BG"/>
              </w:rPr>
            </w:pPr>
            <w:r w:rsidRPr="005E5157">
              <w:rPr>
                <w:rFonts w:ascii="Times New Roman" w:eastAsia="Calibri" w:hAnsi="Times New Roman" w:cs="Times New Roman"/>
                <w:bCs/>
                <w:lang w:eastAsia="bg-BG"/>
              </w:rPr>
              <w:t xml:space="preserve">Второ </w:t>
            </w:r>
          </w:p>
          <w:p w:rsidR="008706A3" w:rsidRPr="005E5157" w:rsidRDefault="008706A3" w:rsidP="00BA52F7">
            <w:pPr>
              <w:keepNext/>
              <w:keepLines/>
              <w:spacing w:after="0" w:line="240" w:lineRule="auto"/>
              <w:ind w:right="20"/>
              <w:jc w:val="center"/>
              <w:outlineLvl w:val="2"/>
              <w:rPr>
                <w:rFonts w:ascii="Times New Roman" w:eastAsia="Calibri" w:hAnsi="Times New Roman" w:cs="Times New Roman"/>
                <w:bCs/>
                <w:lang w:eastAsia="bg-BG"/>
              </w:rPr>
            </w:pPr>
            <w:r w:rsidRPr="005E5157">
              <w:rPr>
                <w:rFonts w:ascii="Times New Roman" w:eastAsia="Calibri" w:hAnsi="Times New Roman" w:cs="Times New Roman"/>
                <w:bCs/>
                <w:lang w:eastAsia="bg-BG"/>
              </w:rPr>
              <w:t>място</w:t>
            </w:r>
          </w:p>
        </w:tc>
      </w:tr>
    </w:tbl>
    <w:p w:rsidR="00BA52F7" w:rsidRPr="005E5157" w:rsidRDefault="00BA52F7" w:rsidP="00BA52F7">
      <w:pPr>
        <w:keepNext/>
        <w:keepLines/>
        <w:spacing w:after="0" w:line="240" w:lineRule="auto"/>
        <w:ind w:left="40" w:right="20" w:firstLine="72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BA52F7" w:rsidRPr="00BA52F7" w:rsidRDefault="00BA52F7" w:rsidP="00BA52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"/>
        </w:rPr>
      </w:pPr>
      <w:r w:rsidRPr="00BA52F7">
        <w:rPr>
          <w:rFonts w:ascii="Times New Roman" w:eastAsia="Calibri" w:hAnsi="Times New Roman" w:cs="Times New Roman"/>
          <w:sz w:val="24"/>
          <w:szCs w:val="24"/>
        </w:rPr>
        <w:t xml:space="preserve">С оглед </w:t>
      </w:r>
      <w:r w:rsidR="00FC49F5">
        <w:rPr>
          <w:rFonts w:ascii="Times New Roman" w:eastAsia="Calibri" w:hAnsi="Times New Roman" w:cs="Times New Roman"/>
          <w:sz w:val="24"/>
          <w:szCs w:val="24"/>
        </w:rPr>
        <w:t>на изложеното</w:t>
      </w:r>
      <w:r w:rsidRPr="00BA52F7">
        <w:rPr>
          <w:rFonts w:ascii="Times New Roman" w:eastAsia="Calibri" w:hAnsi="Times New Roman" w:cs="Times New Roman"/>
          <w:sz w:val="24"/>
          <w:szCs w:val="24"/>
        </w:rPr>
        <w:t xml:space="preserve">, комисията предлага на Възложителя да сключи договор с </w:t>
      </w:r>
      <w:r w:rsidRPr="00BA52F7">
        <w:rPr>
          <w:rFonts w:ascii="Times New Roman" w:eastAsia="Calibri" w:hAnsi="Times New Roman" w:cs="Times New Roman"/>
          <w:sz w:val="24"/>
          <w:szCs w:val="24"/>
          <w:lang w:val="bg"/>
        </w:rPr>
        <w:t>класирани</w:t>
      </w:r>
      <w:r w:rsidR="00D602AA">
        <w:rPr>
          <w:rFonts w:ascii="Times New Roman" w:eastAsia="Calibri" w:hAnsi="Times New Roman" w:cs="Times New Roman"/>
          <w:sz w:val="24"/>
          <w:szCs w:val="24"/>
          <w:lang w:val="bg"/>
        </w:rPr>
        <w:t>я</w:t>
      </w:r>
      <w:r w:rsidRPr="00BA52F7">
        <w:rPr>
          <w:rFonts w:ascii="Times New Roman" w:eastAsia="Calibri" w:hAnsi="Times New Roman" w:cs="Times New Roman"/>
          <w:sz w:val="24"/>
          <w:szCs w:val="24"/>
          <w:lang w:val="bg"/>
        </w:rPr>
        <w:t xml:space="preserve"> на първо място участни</w:t>
      </w:r>
      <w:r w:rsidR="00D602AA">
        <w:rPr>
          <w:rFonts w:ascii="Times New Roman" w:eastAsia="Calibri" w:hAnsi="Times New Roman" w:cs="Times New Roman"/>
          <w:sz w:val="24"/>
          <w:szCs w:val="24"/>
          <w:lang w:val="bg"/>
        </w:rPr>
        <w:t>к</w:t>
      </w:r>
      <w:r w:rsidRPr="00BA52F7">
        <w:rPr>
          <w:rFonts w:ascii="Times New Roman" w:eastAsia="Calibri" w:hAnsi="Times New Roman" w:cs="Times New Roman"/>
          <w:sz w:val="24"/>
          <w:szCs w:val="24"/>
          <w:lang w:val="bg"/>
        </w:rPr>
        <w:t xml:space="preserve"> </w:t>
      </w:r>
      <w:r w:rsidR="00D602AA">
        <w:rPr>
          <w:rFonts w:ascii="Times New Roman" w:eastAsia="Calibri" w:hAnsi="Times New Roman" w:cs="Times New Roman"/>
          <w:sz w:val="24"/>
          <w:szCs w:val="24"/>
          <w:lang w:val="bg"/>
        </w:rPr>
        <w:t>Дунав АД за изпълнител на предмета на поръчката</w:t>
      </w:r>
      <w:r w:rsidR="00413E06">
        <w:rPr>
          <w:rFonts w:ascii="Times New Roman" w:eastAsia="Calibri" w:hAnsi="Times New Roman" w:cs="Times New Roman"/>
          <w:sz w:val="24"/>
          <w:szCs w:val="24"/>
          <w:lang w:val="bg"/>
        </w:rPr>
        <w:t xml:space="preserve"> </w:t>
      </w:r>
      <w:r w:rsidR="00413E06" w:rsidRPr="00413E06">
        <w:rPr>
          <w:rFonts w:ascii="Times New Roman" w:hAnsi="Times New Roman" w:cs="Times New Roman"/>
          <w:sz w:val="24"/>
          <w:szCs w:val="24"/>
        </w:rPr>
        <w:t xml:space="preserve">„Изпълнение на СМР за обновяване за енергийна ефективност на </w:t>
      </w:r>
      <w:proofErr w:type="spellStart"/>
      <w:r w:rsidR="00413E06" w:rsidRPr="00413E06">
        <w:rPr>
          <w:rFonts w:ascii="Times New Roman" w:hAnsi="Times New Roman" w:cs="Times New Roman"/>
          <w:sz w:val="24"/>
          <w:szCs w:val="24"/>
        </w:rPr>
        <w:t>многофамилни</w:t>
      </w:r>
      <w:proofErr w:type="spellEnd"/>
      <w:r w:rsidR="00413E06" w:rsidRPr="00413E06">
        <w:rPr>
          <w:rFonts w:ascii="Times New Roman" w:hAnsi="Times New Roman" w:cs="Times New Roman"/>
          <w:sz w:val="24"/>
          <w:szCs w:val="24"/>
        </w:rPr>
        <w:t xml:space="preserve"> жилищни сгради по Националната програма за енергийна ефективност на </w:t>
      </w:r>
      <w:proofErr w:type="spellStart"/>
      <w:r w:rsidR="00413E06" w:rsidRPr="00413E06">
        <w:rPr>
          <w:rFonts w:ascii="Times New Roman" w:hAnsi="Times New Roman" w:cs="Times New Roman"/>
          <w:sz w:val="24"/>
          <w:szCs w:val="24"/>
        </w:rPr>
        <w:t>многофамилни</w:t>
      </w:r>
      <w:proofErr w:type="spellEnd"/>
      <w:r w:rsidR="00413E06" w:rsidRPr="00413E06">
        <w:rPr>
          <w:rFonts w:ascii="Times New Roman" w:hAnsi="Times New Roman" w:cs="Times New Roman"/>
          <w:sz w:val="24"/>
          <w:szCs w:val="24"/>
        </w:rPr>
        <w:t xml:space="preserve"> жилищни сгради“ на сграда: </w:t>
      </w:r>
      <w:proofErr w:type="spellStart"/>
      <w:r w:rsidR="00413E06" w:rsidRPr="00413E06">
        <w:rPr>
          <w:rFonts w:ascii="Times New Roman" w:hAnsi="Times New Roman" w:cs="Times New Roman"/>
          <w:sz w:val="24"/>
          <w:szCs w:val="24"/>
        </w:rPr>
        <w:t>Многофамилна</w:t>
      </w:r>
      <w:proofErr w:type="spellEnd"/>
      <w:r w:rsidR="00413E06" w:rsidRPr="00413E06">
        <w:rPr>
          <w:rFonts w:ascii="Times New Roman" w:hAnsi="Times New Roman" w:cs="Times New Roman"/>
          <w:sz w:val="24"/>
          <w:szCs w:val="24"/>
        </w:rPr>
        <w:t xml:space="preserve"> жилищна сграда в гр. Русе, ул. „Алеко Константинов“ № 12, бл. „Люляк“</w:t>
      </w:r>
      <w:r w:rsidRPr="00413E06">
        <w:rPr>
          <w:rFonts w:ascii="Times New Roman" w:eastAsia="Calibri" w:hAnsi="Times New Roman" w:cs="Times New Roman"/>
          <w:sz w:val="24"/>
          <w:szCs w:val="24"/>
          <w:lang w:val="bg"/>
        </w:rPr>
        <w:t>.</w:t>
      </w:r>
    </w:p>
    <w:p w:rsidR="00BA52F7" w:rsidRPr="00BA52F7" w:rsidRDefault="00BA52F7" w:rsidP="00BA52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"/>
        </w:rPr>
      </w:pPr>
      <w:r w:rsidRPr="00BA52F7">
        <w:rPr>
          <w:rFonts w:ascii="Times New Roman" w:eastAsia="Calibri" w:hAnsi="Times New Roman" w:cs="Times New Roman"/>
          <w:sz w:val="24"/>
          <w:szCs w:val="24"/>
          <w:lang w:val="bg"/>
        </w:rPr>
        <w:t>На основание чл. 97, ал. 4 от ППЗОП, настоящият протокол се предава на Възложителя за утвърждаване, след което ще се изпрати на участниците и ще се публикува в профила на купувача.</w:t>
      </w:r>
    </w:p>
    <w:p w:rsidR="00A02E06" w:rsidRPr="00286D30" w:rsidRDefault="00A02E06" w:rsidP="00286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"/>
        </w:rPr>
      </w:pPr>
    </w:p>
    <w:p w:rsidR="00B73687" w:rsidRPr="00B73687" w:rsidRDefault="00B73687" w:rsidP="00B736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o-RO"/>
        </w:rPr>
      </w:pPr>
      <w:bookmarkStart w:id="0" w:name="_GoBack"/>
      <w:bookmarkEnd w:id="0"/>
      <w:r w:rsidRPr="00B73687">
        <w:rPr>
          <w:rFonts w:ascii="Times New Roman" w:eastAsia="Times New Roman" w:hAnsi="Times New Roman" w:cs="Times New Roman"/>
          <w:b/>
          <w:sz w:val="24"/>
          <w:szCs w:val="28"/>
          <w:lang w:eastAsia="ro-RO"/>
        </w:rPr>
        <w:t>КОМИСИЯ:</w:t>
      </w:r>
    </w:p>
    <w:p w:rsidR="00B73687" w:rsidRPr="00B73687" w:rsidRDefault="00B73687" w:rsidP="00B7368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73687" w:rsidRPr="00B73687" w:rsidRDefault="00B73687" w:rsidP="00B7368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73687">
        <w:rPr>
          <w:rFonts w:ascii="Times New Roman" w:eastAsia="Times New Roman" w:hAnsi="Times New Roman" w:cs="Times New Roman"/>
          <w:b/>
          <w:sz w:val="24"/>
          <w:szCs w:val="20"/>
        </w:rPr>
        <w:t xml:space="preserve">Председател: </w:t>
      </w:r>
    </w:p>
    <w:p w:rsidR="00B73687" w:rsidRPr="00B73687" w:rsidRDefault="00B73687" w:rsidP="00B7368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B73687">
        <w:rPr>
          <w:rFonts w:ascii="Times New Roman" w:eastAsia="Times New Roman" w:hAnsi="Times New Roman" w:cs="Times New Roman"/>
          <w:bCs/>
          <w:sz w:val="24"/>
          <w:szCs w:val="24"/>
        </w:rPr>
        <w:t xml:space="preserve">инж. Пламена Пасева </w:t>
      </w:r>
      <w:r w:rsidR="007D0A37">
        <w:rPr>
          <w:rFonts w:ascii="Times New Roman" w:eastAsia="Times New Roman" w:hAnsi="Times New Roman" w:cs="Times New Roman"/>
          <w:sz w:val="24"/>
          <w:szCs w:val="20"/>
        </w:rPr>
        <w:t>/</w:t>
      </w:r>
      <w:proofErr w:type="spellStart"/>
      <w:r w:rsidR="007D0A37">
        <w:rPr>
          <w:rFonts w:ascii="Times New Roman" w:eastAsia="Times New Roman" w:hAnsi="Times New Roman" w:cs="Times New Roman"/>
          <w:sz w:val="24"/>
          <w:szCs w:val="20"/>
        </w:rPr>
        <w:t>пп</w:t>
      </w:r>
      <w:proofErr w:type="spellEnd"/>
      <w:r w:rsidR="007D0A37">
        <w:rPr>
          <w:rFonts w:ascii="Times New Roman" w:eastAsia="Times New Roman" w:hAnsi="Times New Roman" w:cs="Times New Roman"/>
          <w:sz w:val="24"/>
          <w:szCs w:val="20"/>
        </w:rPr>
        <w:t>/</w:t>
      </w:r>
    </w:p>
    <w:p w:rsidR="00B73687" w:rsidRPr="00B73687" w:rsidRDefault="00B73687" w:rsidP="00B7368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687" w:rsidRPr="00B73687" w:rsidRDefault="00B73687" w:rsidP="00B7368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3687">
        <w:rPr>
          <w:rFonts w:ascii="Times New Roman" w:eastAsia="Times New Roman" w:hAnsi="Times New Roman" w:cs="Times New Roman"/>
          <w:b/>
          <w:bCs/>
          <w:sz w:val="24"/>
          <w:szCs w:val="24"/>
        </w:rPr>
        <w:t>Членове:</w:t>
      </w:r>
      <w:r w:rsidRPr="00B7368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B73687">
        <w:rPr>
          <w:rFonts w:ascii="Times New Roman" w:eastAsia="Times New Roman" w:hAnsi="Times New Roman" w:cs="Times New Roman"/>
          <w:bCs/>
          <w:sz w:val="24"/>
          <w:szCs w:val="24"/>
        </w:rPr>
        <w:t xml:space="preserve">инж. Лилия </w:t>
      </w:r>
      <w:proofErr w:type="spellStart"/>
      <w:r w:rsidRPr="00B73687">
        <w:rPr>
          <w:rFonts w:ascii="Times New Roman" w:eastAsia="Times New Roman" w:hAnsi="Times New Roman" w:cs="Times New Roman"/>
          <w:bCs/>
          <w:sz w:val="24"/>
          <w:szCs w:val="24"/>
        </w:rPr>
        <w:t>Пъргова</w:t>
      </w:r>
      <w:proofErr w:type="spellEnd"/>
      <w:r w:rsidR="007D0A37">
        <w:rPr>
          <w:rFonts w:ascii="Times New Roman" w:eastAsia="Times New Roman" w:hAnsi="Times New Roman" w:cs="Times New Roman"/>
          <w:bCs/>
          <w:sz w:val="24"/>
          <w:szCs w:val="24"/>
        </w:rPr>
        <w:t xml:space="preserve"> /</w:t>
      </w:r>
      <w:proofErr w:type="spellStart"/>
      <w:r w:rsidR="007D0A37">
        <w:rPr>
          <w:rFonts w:ascii="Times New Roman" w:eastAsia="Times New Roman" w:hAnsi="Times New Roman" w:cs="Times New Roman"/>
          <w:bCs/>
          <w:sz w:val="24"/>
          <w:szCs w:val="24"/>
        </w:rPr>
        <w:t>пп</w:t>
      </w:r>
      <w:proofErr w:type="spellEnd"/>
      <w:r w:rsidR="007D0A37">
        <w:rPr>
          <w:rFonts w:ascii="Times New Roman" w:eastAsia="Times New Roman" w:hAnsi="Times New Roman" w:cs="Times New Roman"/>
          <w:bCs/>
          <w:sz w:val="24"/>
          <w:szCs w:val="24"/>
        </w:rPr>
        <w:t>/</w:t>
      </w:r>
    </w:p>
    <w:p w:rsidR="00B73687" w:rsidRPr="00B73687" w:rsidRDefault="00B73687" w:rsidP="00B7368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73687" w:rsidRDefault="00B73687" w:rsidP="00B7368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3687">
        <w:rPr>
          <w:rFonts w:ascii="Times New Roman" w:eastAsia="Times New Roman" w:hAnsi="Times New Roman" w:cs="Times New Roman"/>
          <w:bCs/>
          <w:sz w:val="24"/>
          <w:szCs w:val="24"/>
        </w:rPr>
        <w:t xml:space="preserve">Милена Трифонова </w:t>
      </w:r>
      <w:r w:rsidR="007D0A37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proofErr w:type="spellStart"/>
      <w:r w:rsidR="007D0A37">
        <w:rPr>
          <w:rFonts w:ascii="Times New Roman" w:eastAsia="Times New Roman" w:hAnsi="Times New Roman" w:cs="Times New Roman"/>
          <w:bCs/>
          <w:sz w:val="24"/>
          <w:szCs w:val="24"/>
        </w:rPr>
        <w:t>пп</w:t>
      </w:r>
      <w:proofErr w:type="spellEnd"/>
      <w:r w:rsidR="007D0A37">
        <w:rPr>
          <w:rFonts w:ascii="Times New Roman" w:eastAsia="Times New Roman" w:hAnsi="Times New Roman" w:cs="Times New Roman"/>
          <w:bCs/>
          <w:sz w:val="24"/>
          <w:szCs w:val="24"/>
        </w:rPr>
        <w:t>/</w:t>
      </w:r>
    </w:p>
    <w:p w:rsidR="007D0A37" w:rsidRDefault="007D0A37" w:rsidP="00B7368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D0A37" w:rsidRPr="007D0A37" w:rsidRDefault="007D0A37" w:rsidP="007D0A3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  <w:r w:rsidRPr="007D0A37">
        <w:rPr>
          <w:rFonts w:ascii="Times New Roman" w:eastAsia="Times New Roman" w:hAnsi="Times New Roman" w:cs="Times New Roman"/>
          <w:sz w:val="24"/>
          <w:szCs w:val="24"/>
          <w:lang w:eastAsia="bg-BG"/>
        </w:rPr>
        <w:t>Вярно с оригинала на хартия;</w:t>
      </w:r>
    </w:p>
    <w:p w:rsidR="007D0A37" w:rsidRPr="007D0A37" w:rsidRDefault="007D0A37" w:rsidP="007D0A3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  <w:r w:rsidRPr="007D0A37">
        <w:rPr>
          <w:rFonts w:ascii="Times New Roman" w:eastAsia="Times New Roman" w:hAnsi="Times New Roman" w:cs="Times New Roman"/>
          <w:sz w:val="24"/>
          <w:szCs w:val="24"/>
          <w:lang w:eastAsia="bg-BG"/>
        </w:rPr>
        <w:t>Заличена информация на основание чл.42, ал.5 от ЗОП и чл.2 от ЗЗЛД.</w:t>
      </w:r>
    </w:p>
    <w:p w:rsidR="007D0A37" w:rsidRPr="00B73687" w:rsidRDefault="007D0A37" w:rsidP="00B7368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D4D68" w:rsidRPr="00247094" w:rsidRDefault="009D4D68" w:rsidP="00B736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</w:rPr>
      </w:pPr>
    </w:p>
    <w:sectPr w:rsidR="009D4D68" w:rsidRPr="00247094" w:rsidSect="00A34FD7">
      <w:headerReference w:type="default" r:id="rId9"/>
      <w:footerReference w:type="default" r:id="rId10"/>
      <w:pgSz w:w="11906" w:h="16838" w:code="9"/>
      <w:pgMar w:top="108" w:right="991" w:bottom="1417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4B5" w:rsidRDefault="00FB44B5" w:rsidP="00D2767A">
      <w:pPr>
        <w:spacing w:after="0" w:line="240" w:lineRule="auto"/>
      </w:pPr>
      <w:r>
        <w:separator/>
      </w:r>
    </w:p>
  </w:endnote>
  <w:endnote w:type="continuationSeparator" w:id="0">
    <w:p w:rsidR="00FB44B5" w:rsidRDefault="00FB44B5" w:rsidP="00D27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 w:cs="Times New Roman"/>
        <w:sz w:val="24"/>
        <w:szCs w:val="24"/>
        <w:lang w:eastAsia="bg-BG"/>
      </w:rPr>
      <w:id w:val="103361793"/>
      <w:docPartObj>
        <w:docPartGallery w:val="Page Numbers (Bottom of Page)"/>
        <w:docPartUnique/>
      </w:docPartObj>
    </w:sdtPr>
    <w:sdtEndPr/>
    <w:sdtContent>
      <w:p w:rsidR="003972DC" w:rsidRPr="00D2767A" w:rsidRDefault="003972DC" w:rsidP="00D2767A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Times New Roman" w:eastAsia="Times New Roman" w:hAnsi="Times New Roman" w:cs="Times New Roman"/>
            <w:sz w:val="24"/>
            <w:szCs w:val="24"/>
            <w:lang w:val="en-US"/>
          </w:rPr>
        </w:pPr>
      </w:p>
      <w:p w:rsidR="003972DC" w:rsidRPr="00D2767A" w:rsidRDefault="003972DC" w:rsidP="00D2767A">
        <w:pPr>
          <w:tabs>
            <w:tab w:val="center" w:pos="4536"/>
            <w:tab w:val="right" w:pos="9072"/>
          </w:tabs>
          <w:spacing w:after="0" w:line="240" w:lineRule="auto"/>
          <w:jc w:val="right"/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</w:pPr>
        <w:r w:rsidRPr="00D2767A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fldChar w:fldCharType="begin"/>
        </w:r>
        <w:r w:rsidRPr="00D2767A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instrText xml:space="preserve"> PAGE   \* MERGEFORMAT </w:instrText>
        </w:r>
        <w:r w:rsidRPr="00D2767A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fldChar w:fldCharType="separate"/>
        </w:r>
        <w:r w:rsidR="007D0A37">
          <w:rPr>
            <w:rFonts w:ascii="Times New Roman" w:eastAsia="Times New Roman" w:hAnsi="Times New Roman" w:cs="Times New Roman"/>
            <w:noProof/>
            <w:sz w:val="24"/>
            <w:szCs w:val="24"/>
            <w:lang w:eastAsia="bg-BG"/>
          </w:rPr>
          <w:t>6</w:t>
        </w:r>
        <w:r w:rsidRPr="00D2767A">
          <w:rPr>
            <w:rFonts w:ascii="Times New Roman" w:eastAsia="Times New Roman" w:hAnsi="Times New Roman" w:cs="Times New Roman"/>
            <w:noProof/>
            <w:sz w:val="24"/>
            <w:szCs w:val="24"/>
            <w:lang w:eastAsia="bg-BG"/>
          </w:rPr>
          <w:fldChar w:fldCharType="end"/>
        </w:r>
      </w:p>
    </w:sdtContent>
  </w:sdt>
  <w:p w:rsidR="003972DC" w:rsidRDefault="003972DC">
    <w:pPr>
      <w:pStyle w:val="a5"/>
    </w:pPr>
  </w:p>
  <w:p w:rsidR="003972DC" w:rsidRDefault="003972DC"/>
  <w:p w:rsidR="003972DC" w:rsidRDefault="003972D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4B5" w:rsidRDefault="00FB44B5" w:rsidP="00D2767A">
      <w:pPr>
        <w:spacing w:after="0" w:line="240" w:lineRule="auto"/>
      </w:pPr>
      <w:r>
        <w:separator/>
      </w:r>
    </w:p>
  </w:footnote>
  <w:footnote w:type="continuationSeparator" w:id="0">
    <w:p w:rsidR="00FB44B5" w:rsidRDefault="00FB44B5" w:rsidP="00D27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2DC" w:rsidRPr="00D2767A" w:rsidRDefault="003972DC" w:rsidP="00D2767A">
    <w:pPr>
      <w:widowControl w:val="0"/>
      <w:tabs>
        <w:tab w:val="right" w:pos="9072"/>
      </w:tabs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sz w:val="20"/>
        <w:szCs w:val="20"/>
        <w:lang w:val="en-US"/>
      </w:rPr>
    </w:pPr>
  </w:p>
  <w:p w:rsidR="003972DC" w:rsidRPr="00D2767A" w:rsidRDefault="00A34FD7" w:rsidP="00D2767A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bg-BG"/>
      </w:rPr>
    </w:pPr>
    <w:r w:rsidRPr="00D2767A">
      <w:rPr>
        <w:rFonts w:ascii="Times New Roman" w:eastAsia="Times New Roman" w:hAnsi="Times New Roman" w:cs="Times New Roman"/>
        <w:noProof/>
        <w:sz w:val="20"/>
        <w:szCs w:val="20"/>
        <w:lang w:eastAsia="bg-BG"/>
      </w:rPr>
      <w:drawing>
        <wp:anchor distT="0" distB="0" distL="114300" distR="114300" simplePos="0" relativeHeight="251660288" behindDoc="1" locked="0" layoutInCell="1" allowOverlap="1" wp14:anchorId="0702C76B" wp14:editId="10A912E4">
          <wp:simplePos x="0" y="0"/>
          <wp:positionH relativeFrom="column">
            <wp:posOffset>5529580</wp:posOffset>
          </wp:positionH>
          <wp:positionV relativeFrom="paragraph">
            <wp:posOffset>55880</wp:posOffset>
          </wp:positionV>
          <wp:extent cx="450215" cy="723900"/>
          <wp:effectExtent l="0" t="0" r="6985" b="0"/>
          <wp:wrapTight wrapText="bothSides">
            <wp:wrapPolygon edited="0">
              <wp:start x="0" y="0"/>
              <wp:lineTo x="0" y="21032"/>
              <wp:lineTo x="21021" y="21032"/>
              <wp:lineTo x="21021" y="0"/>
              <wp:lineTo x="0" y="0"/>
            </wp:wrapPolygon>
          </wp:wrapTight>
          <wp:docPr id="2" name="Картина 2" descr="C:\Mail Box\Emblema na grad Ru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C:\Mail Box\Emblema na grad Ru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21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72DC" w:rsidRPr="00D2767A">
      <w:rPr>
        <w:rFonts w:ascii="Times New Roman" w:eastAsia="Times New Roman" w:hAnsi="Times New Roman" w:cs="Times New Roman"/>
        <w:sz w:val="24"/>
        <w:szCs w:val="24"/>
        <w:lang w:eastAsia="bg-BG"/>
      </w:rPr>
      <w:tab/>
    </w:r>
    <w:r w:rsidR="003972DC" w:rsidRPr="00D2767A">
      <w:rPr>
        <w:rFonts w:ascii="Times New Roman" w:eastAsia="Times New Roman" w:hAnsi="Times New Roman" w:cs="Times New Roman"/>
        <w:sz w:val="24"/>
        <w:szCs w:val="24"/>
        <w:lang w:eastAsia="bg-BG"/>
      </w:rPr>
      <w:tab/>
    </w:r>
    <w:r w:rsidR="003972DC" w:rsidRPr="00D2767A">
      <w:rPr>
        <w:rFonts w:ascii="Times New Roman" w:eastAsia="Times New Roman" w:hAnsi="Times New Roman" w:cs="Times New Roman"/>
        <w:sz w:val="24"/>
        <w:szCs w:val="24"/>
        <w:lang w:eastAsia="bg-BG"/>
      </w:rPr>
      <w:tab/>
      <w:t xml:space="preserve">               </w:t>
    </w:r>
  </w:p>
  <w:p w:rsidR="003972DC" w:rsidRPr="00D2767A" w:rsidRDefault="003972DC" w:rsidP="00D2767A">
    <w:pPr>
      <w:widowControl w:val="0"/>
      <w:tabs>
        <w:tab w:val="right" w:pos="9072"/>
      </w:tabs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sz w:val="20"/>
        <w:szCs w:val="20"/>
        <w:lang w:val="en-US"/>
      </w:rPr>
    </w:pPr>
  </w:p>
  <w:p w:rsidR="003972DC" w:rsidRPr="00D2767A" w:rsidRDefault="003972DC" w:rsidP="00D2767A">
    <w:pPr>
      <w:widowControl w:val="0"/>
      <w:tabs>
        <w:tab w:val="right" w:pos="9072"/>
      </w:tabs>
      <w:autoSpaceDE w:val="0"/>
      <w:autoSpaceDN w:val="0"/>
      <w:adjustRightInd w:val="0"/>
      <w:spacing w:after="0" w:line="240" w:lineRule="auto"/>
      <w:ind w:left="-567"/>
      <w:rPr>
        <w:rFonts w:ascii="Times New Roman" w:eastAsia="Times New Roman" w:hAnsi="Times New Roman" w:cs="Times New Roman"/>
        <w:sz w:val="20"/>
        <w:szCs w:val="20"/>
        <w:lang w:val="en-US"/>
      </w:rPr>
    </w:pPr>
  </w:p>
  <w:p w:rsidR="00A34FD7" w:rsidRDefault="00A34FD7" w:rsidP="00A34FD7">
    <w:pPr>
      <w:widowControl w:val="0"/>
      <w:tabs>
        <w:tab w:val="left" w:pos="8340"/>
        <w:tab w:val="right" w:pos="9356"/>
      </w:tabs>
      <w:autoSpaceDE w:val="0"/>
      <w:autoSpaceDN w:val="0"/>
      <w:adjustRightInd w:val="0"/>
      <w:spacing w:after="0" w:line="240" w:lineRule="auto"/>
      <w:ind w:right="-852"/>
      <w:rPr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ab/>
    </w:r>
    <w:r>
      <w:rPr>
        <w:rFonts w:ascii="Times New Roman" w:eastAsia="Times New Roman" w:hAnsi="Times New Roman" w:cs="Times New Roman"/>
        <w:b/>
        <w:sz w:val="20"/>
        <w:szCs w:val="20"/>
      </w:rPr>
      <w:tab/>
    </w:r>
  </w:p>
  <w:p w:rsidR="00A34FD7" w:rsidRDefault="00A34FD7" w:rsidP="00EA1CA4">
    <w:pPr>
      <w:widowControl w:val="0"/>
      <w:tabs>
        <w:tab w:val="right" w:pos="9356"/>
      </w:tabs>
      <w:autoSpaceDE w:val="0"/>
      <w:autoSpaceDN w:val="0"/>
      <w:adjustRightInd w:val="0"/>
      <w:spacing w:after="0" w:line="240" w:lineRule="auto"/>
      <w:ind w:right="-852"/>
      <w:jc w:val="right"/>
      <w:rPr>
        <w:rFonts w:ascii="Times New Roman" w:eastAsia="Times New Roman" w:hAnsi="Times New Roman" w:cs="Times New Roman"/>
        <w:b/>
        <w:sz w:val="20"/>
        <w:szCs w:val="20"/>
      </w:rPr>
    </w:pPr>
  </w:p>
  <w:p w:rsidR="00A34FD7" w:rsidRDefault="00A34FD7" w:rsidP="00EA1CA4">
    <w:pPr>
      <w:widowControl w:val="0"/>
      <w:tabs>
        <w:tab w:val="right" w:pos="9356"/>
      </w:tabs>
      <w:autoSpaceDE w:val="0"/>
      <w:autoSpaceDN w:val="0"/>
      <w:adjustRightInd w:val="0"/>
      <w:spacing w:after="0" w:line="240" w:lineRule="auto"/>
      <w:ind w:right="-852"/>
      <w:jc w:val="right"/>
      <w:rPr>
        <w:rFonts w:ascii="Times New Roman" w:eastAsia="Times New Roman" w:hAnsi="Times New Roman" w:cs="Times New Roman"/>
        <w:b/>
        <w:sz w:val="20"/>
        <w:szCs w:val="20"/>
      </w:rPr>
    </w:pPr>
  </w:p>
  <w:p w:rsidR="003972DC" w:rsidRPr="00EA1CA4" w:rsidRDefault="00A34FD7" w:rsidP="00A34FD7">
    <w:pPr>
      <w:widowControl w:val="0"/>
      <w:tabs>
        <w:tab w:val="right" w:pos="9356"/>
      </w:tabs>
      <w:autoSpaceDE w:val="0"/>
      <w:autoSpaceDN w:val="0"/>
      <w:adjustRightInd w:val="0"/>
      <w:spacing w:after="0" w:line="240" w:lineRule="auto"/>
      <w:ind w:right="-852"/>
      <w:jc w:val="center"/>
      <w:rPr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ab/>
      <w:t xml:space="preserve">  </w:t>
    </w:r>
    <w:r w:rsidR="003972DC" w:rsidRPr="00D2767A">
      <w:rPr>
        <w:rFonts w:ascii="Times New Roman" w:eastAsia="Times New Roman" w:hAnsi="Times New Roman" w:cs="Times New Roman"/>
        <w:b/>
        <w:sz w:val="20"/>
        <w:szCs w:val="20"/>
        <w:lang w:val="en-US"/>
      </w:rPr>
      <w:t>ОБЩИНА РУСЕ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5D3"/>
    <w:multiLevelType w:val="multilevel"/>
    <w:tmpl w:val="7234A8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6">
      <w:start w:val="2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</w:abstractNum>
  <w:abstractNum w:abstractNumId="1">
    <w:nsid w:val="12E74F74"/>
    <w:multiLevelType w:val="hybridMultilevel"/>
    <w:tmpl w:val="92AE890A"/>
    <w:lvl w:ilvl="0" w:tplc="0402000F">
      <w:start w:val="1"/>
      <w:numFmt w:val="decimal"/>
      <w:lvlText w:val="%1."/>
      <w:lvlJc w:val="left"/>
      <w:pPr>
        <w:ind w:left="760" w:hanging="360"/>
      </w:pPr>
    </w:lvl>
    <w:lvl w:ilvl="1" w:tplc="04020019" w:tentative="1">
      <w:start w:val="1"/>
      <w:numFmt w:val="lowerLetter"/>
      <w:lvlText w:val="%2."/>
      <w:lvlJc w:val="left"/>
      <w:pPr>
        <w:ind w:left="1480" w:hanging="360"/>
      </w:pPr>
    </w:lvl>
    <w:lvl w:ilvl="2" w:tplc="0402001B" w:tentative="1">
      <w:start w:val="1"/>
      <w:numFmt w:val="lowerRoman"/>
      <w:lvlText w:val="%3."/>
      <w:lvlJc w:val="right"/>
      <w:pPr>
        <w:ind w:left="2200" w:hanging="180"/>
      </w:pPr>
    </w:lvl>
    <w:lvl w:ilvl="3" w:tplc="0402000F" w:tentative="1">
      <w:start w:val="1"/>
      <w:numFmt w:val="decimal"/>
      <w:lvlText w:val="%4."/>
      <w:lvlJc w:val="left"/>
      <w:pPr>
        <w:ind w:left="2920" w:hanging="360"/>
      </w:pPr>
    </w:lvl>
    <w:lvl w:ilvl="4" w:tplc="04020019" w:tentative="1">
      <w:start w:val="1"/>
      <w:numFmt w:val="lowerLetter"/>
      <w:lvlText w:val="%5."/>
      <w:lvlJc w:val="left"/>
      <w:pPr>
        <w:ind w:left="3640" w:hanging="360"/>
      </w:pPr>
    </w:lvl>
    <w:lvl w:ilvl="5" w:tplc="0402001B" w:tentative="1">
      <w:start w:val="1"/>
      <w:numFmt w:val="lowerRoman"/>
      <w:lvlText w:val="%6."/>
      <w:lvlJc w:val="right"/>
      <w:pPr>
        <w:ind w:left="4360" w:hanging="180"/>
      </w:pPr>
    </w:lvl>
    <w:lvl w:ilvl="6" w:tplc="0402000F" w:tentative="1">
      <w:start w:val="1"/>
      <w:numFmt w:val="decimal"/>
      <w:lvlText w:val="%7."/>
      <w:lvlJc w:val="left"/>
      <w:pPr>
        <w:ind w:left="5080" w:hanging="360"/>
      </w:pPr>
    </w:lvl>
    <w:lvl w:ilvl="7" w:tplc="04020019" w:tentative="1">
      <w:start w:val="1"/>
      <w:numFmt w:val="lowerLetter"/>
      <w:lvlText w:val="%8."/>
      <w:lvlJc w:val="left"/>
      <w:pPr>
        <w:ind w:left="5800" w:hanging="360"/>
      </w:pPr>
    </w:lvl>
    <w:lvl w:ilvl="8" w:tplc="0402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20FD417D"/>
    <w:multiLevelType w:val="hybridMultilevel"/>
    <w:tmpl w:val="D77EA5CE"/>
    <w:lvl w:ilvl="0" w:tplc="3B14CA92">
      <w:start w:val="1"/>
      <w:numFmt w:val="bullet"/>
      <w:lvlText w:val="-"/>
      <w:lvlJc w:val="left"/>
      <w:pPr>
        <w:ind w:left="11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">
    <w:nsid w:val="2B424B0A"/>
    <w:multiLevelType w:val="hybridMultilevel"/>
    <w:tmpl w:val="F0E8A3EE"/>
    <w:lvl w:ilvl="0" w:tplc="3B14CA92">
      <w:start w:val="1"/>
      <w:numFmt w:val="bullet"/>
      <w:lvlText w:val="-"/>
      <w:lvlJc w:val="left"/>
      <w:pPr>
        <w:ind w:left="18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4">
    <w:nsid w:val="2C88133C"/>
    <w:multiLevelType w:val="multilevel"/>
    <w:tmpl w:val="18E45C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3F182F6D"/>
    <w:multiLevelType w:val="hybridMultilevel"/>
    <w:tmpl w:val="7E701E8C"/>
    <w:lvl w:ilvl="0" w:tplc="2F7C15D8">
      <w:start w:val="1"/>
      <w:numFmt w:val="decimal"/>
      <w:lvlText w:val="%1."/>
      <w:lvlJc w:val="left"/>
      <w:pPr>
        <w:ind w:left="7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80" w:hanging="360"/>
      </w:pPr>
    </w:lvl>
    <w:lvl w:ilvl="2" w:tplc="0402001B" w:tentative="1">
      <w:start w:val="1"/>
      <w:numFmt w:val="lowerRoman"/>
      <w:lvlText w:val="%3."/>
      <w:lvlJc w:val="right"/>
      <w:pPr>
        <w:ind w:left="2200" w:hanging="180"/>
      </w:pPr>
    </w:lvl>
    <w:lvl w:ilvl="3" w:tplc="0402000F" w:tentative="1">
      <w:start w:val="1"/>
      <w:numFmt w:val="decimal"/>
      <w:lvlText w:val="%4."/>
      <w:lvlJc w:val="left"/>
      <w:pPr>
        <w:ind w:left="2920" w:hanging="360"/>
      </w:pPr>
    </w:lvl>
    <w:lvl w:ilvl="4" w:tplc="04020019" w:tentative="1">
      <w:start w:val="1"/>
      <w:numFmt w:val="lowerLetter"/>
      <w:lvlText w:val="%5."/>
      <w:lvlJc w:val="left"/>
      <w:pPr>
        <w:ind w:left="3640" w:hanging="360"/>
      </w:pPr>
    </w:lvl>
    <w:lvl w:ilvl="5" w:tplc="0402001B" w:tentative="1">
      <w:start w:val="1"/>
      <w:numFmt w:val="lowerRoman"/>
      <w:lvlText w:val="%6."/>
      <w:lvlJc w:val="right"/>
      <w:pPr>
        <w:ind w:left="4360" w:hanging="180"/>
      </w:pPr>
    </w:lvl>
    <w:lvl w:ilvl="6" w:tplc="0402000F" w:tentative="1">
      <w:start w:val="1"/>
      <w:numFmt w:val="decimal"/>
      <w:lvlText w:val="%7."/>
      <w:lvlJc w:val="left"/>
      <w:pPr>
        <w:ind w:left="5080" w:hanging="360"/>
      </w:pPr>
    </w:lvl>
    <w:lvl w:ilvl="7" w:tplc="04020019" w:tentative="1">
      <w:start w:val="1"/>
      <w:numFmt w:val="lowerLetter"/>
      <w:lvlText w:val="%8."/>
      <w:lvlJc w:val="left"/>
      <w:pPr>
        <w:ind w:left="5800" w:hanging="360"/>
      </w:pPr>
    </w:lvl>
    <w:lvl w:ilvl="8" w:tplc="0402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>
    <w:nsid w:val="6A394A6C"/>
    <w:multiLevelType w:val="hybridMultilevel"/>
    <w:tmpl w:val="B6F8C0B4"/>
    <w:lvl w:ilvl="0" w:tplc="71BCAB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203B42"/>
    <w:multiLevelType w:val="hybridMultilevel"/>
    <w:tmpl w:val="F30A70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001EE0"/>
    <w:multiLevelType w:val="hybridMultilevel"/>
    <w:tmpl w:val="676C14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7A"/>
    <w:rsid w:val="00024EEA"/>
    <w:rsid w:val="000332D8"/>
    <w:rsid w:val="00040F5A"/>
    <w:rsid w:val="000413DB"/>
    <w:rsid w:val="00064EB0"/>
    <w:rsid w:val="000665C9"/>
    <w:rsid w:val="00067D3C"/>
    <w:rsid w:val="00076445"/>
    <w:rsid w:val="0009257A"/>
    <w:rsid w:val="000A2CA1"/>
    <w:rsid w:val="000A3BC5"/>
    <w:rsid w:val="000B2704"/>
    <w:rsid w:val="000B30EE"/>
    <w:rsid w:val="000C0218"/>
    <w:rsid w:val="000E34D4"/>
    <w:rsid w:val="000F5C10"/>
    <w:rsid w:val="00120201"/>
    <w:rsid w:val="0012412A"/>
    <w:rsid w:val="00134F7C"/>
    <w:rsid w:val="00137BDC"/>
    <w:rsid w:val="00153953"/>
    <w:rsid w:val="001600FB"/>
    <w:rsid w:val="0017405A"/>
    <w:rsid w:val="00177FBB"/>
    <w:rsid w:val="0018265F"/>
    <w:rsid w:val="00185417"/>
    <w:rsid w:val="00196E74"/>
    <w:rsid w:val="001A4BA2"/>
    <w:rsid w:val="001C7CBC"/>
    <w:rsid w:val="001F18A2"/>
    <w:rsid w:val="001F6F84"/>
    <w:rsid w:val="00210E55"/>
    <w:rsid w:val="002111BC"/>
    <w:rsid w:val="002111E4"/>
    <w:rsid w:val="0021598E"/>
    <w:rsid w:val="00247094"/>
    <w:rsid w:val="002524C8"/>
    <w:rsid w:val="00255E88"/>
    <w:rsid w:val="00262BD3"/>
    <w:rsid w:val="00275CF5"/>
    <w:rsid w:val="00286A4F"/>
    <w:rsid w:val="00286A71"/>
    <w:rsid w:val="00286D30"/>
    <w:rsid w:val="002A5C34"/>
    <w:rsid w:val="002C38B5"/>
    <w:rsid w:val="002D2A96"/>
    <w:rsid w:val="002E1D50"/>
    <w:rsid w:val="002E5D55"/>
    <w:rsid w:val="002E7A66"/>
    <w:rsid w:val="00305ABB"/>
    <w:rsid w:val="00307547"/>
    <w:rsid w:val="003133D0"/>
    <w:rsid w:val="00313534"/>
    <w:rsid w:val="00313D3B"/>
    <w:rsid w:val="00316BA8"/>
    <w:rsid w:val="003213B4"/>
    <w:rsid w:val="0032290C"/>
    <w:rsid w:val="0033569B"/>
    <w:rsid w:val="00336CAE"/>
    <w:rsid w:val="003503CC"/>
    <w:rsid w:val="003505A9"/>
    <w:rsid w:val="00366A1B"/>
    <w:rsid w:val="00375BE2"/>
    <w:rsid w:val="00393E30"/>
    <w:rsid w:val="003972DC"/>
    <w:rsid w:val="003B25CE"/>
    <w:rsid w:val="003B75C4"/>
    <w:rsid w:val="003C265C"/>
    <w:rsid w:val="003C2FBB"/>
    <w:rsid w:val="003C3705"/>
    <w:rsid w:val="003C4BF7"/>
    <w:rsid w:val="003C6041"/>
    <w:rsid w:val="003D187B"/>
    <w:rsid w:val="003D191A"/>
    <w:rsid w:val="003D3BDA"/>
    <w:rsid w:val="003D524C"/>
    <w:rsid w:val="003D68AA"/>
    <w:rsid w:val="003D79D2"/>
    <w:rsid w:val="003E46BE"/>
    <w:rsid w:val="003E79BE"/>
    <w:rsid w:val="003F3583"/>
    <w:rsid w:val="003F79EF"/>
    <w:rsid w:val="00402AD4"/>
    <w:rsid w:val="00402CEF"/>
    <w:rsid w:val="004038CC"/>
    <w:rsid w:val="0040597A"/>
    <w:rsid w:val="0040613F"/>
    <w:rsid w:val="00413E06"/>
    <w:rsid w:val="004235FC"/>
    <w:rsid w:val="004264BD"/>
    <w:rsid w:val="00431FCC"/>
    <w:rsid w:val="004339D6"/>
    <w:rsid w:val="0044467F"/>
    <w:rsid w:val="00450247"/>
    <w:rsid w:val="00462D56"/>
    <w:rsid w:val="004719FF"/>
    <w:rsid w:val="00485312"/>
    <w:rsid w:val="00485C4A"/>
    <w:rsid w:val="00490C77"/>
    <w:rsid w:val="00496C78"/>
    <w:rsid w:val="004A1E03"/>
    <w:rsid w:val="004E7C82"/>
    <w:rsid w:val="005034AD"/>
    <w:rsid w:val="00532BDF"/>
    <w:rsid w:val="00542C4F"/>
    <w:rsid w:val="00557ADD"/>
    <w:rsid w:val="005635FD"/>
    <w:rsid w:val="0056761D"/>
    <w:rsid w:val="005706E4"/>
    <w:rsid w:val="0057364F"/>
    <w:rsid w:val="00575654"/>
    <w:rsid w:val="005818F0"/>
    <w:rsid w:val="0058531F"/>
    <w:rsid w:val="00585C73"/>
    <w:rsid w:val="005873B9"/>
    <w:rsid w:val="005C1486"/>
    <w:rsid w:val="005D5E7C"/>
    <w:rsid w:val="005E5157"/>
    <w:rsid w:val="00620C22"/>
    <w:rsid w:val="00627DC2"/>
    <w:rsid w:val="00640EEA"/>
    <w:rsid w:val="00645C64"/>
    <w:rsid w:val="006505BF"/>
    <w:rsid w:val="006506B4"/>
    <w:rsid w:val="00654991"/>
    <w:rsid w:val="00663D9A"/>
    <w:rsid w:val="006649D2"/>
    <w:rsid w:val="006665B8"/>
    <w:rsid w:val="0067543A"/>
    <w:rsid w:val="00692C1A"/>
    <w:rsid w:val="006A2C5E"/>
    <w:rsid w:val="006A5965"/>
    <w:rsid w:val="006B5024"/>
    <w:rsid w:val="006C0F6B"/>
    <w:rsid w:val="006E514D"/>
    <w:rsid w:val="006F68D9"/>
    <w:rsid w:val="007060AA"/>
    <w:rsid w:val="00720796"/>
    <w:rsid w:val="007212C7"/>
    <w:rsid w:val="0072169E"/>
    <w:rsid w:val="00723172"/>
    <w:rsid w:val="007257B3"/>
    <w:rsid w:val="00750312"/>
    <w:rsid w:val="00762916"/>
    <w:rsid w:val="00770C4B"/>
    <w:rsid w:val="007814A7"/>
    <w:rsid w:val="00782ADF"/>
    <w:rsid w:val="00782D51"/>
    <w:rsid w:val="00785344"/>
    <w:rsid w:val="007A4D13"/>
    <w:rsid w:val="007B03BF"/>
    <w:rsid w:val="007B2760"/>
    <w:rsid w:val="007D0A37"/>
    <w:rsid w:val="007E0A83"/>
    <w:rsid w:val="007F4B08"/>
    <w:rsid w:val="00801296"/>
    <w:rsid w:val="00813A8D"/>
    <w:rsid w:val="008149F7"/>
    <w:rsid w:val="00823997"/>
    <w:rsid w:val="00833F80"/>
    <w:rsid w:val="00837C80"/>
    <w:rsid w:val="0085050A"/>
    <w:rsid w:val="008506DA"/>
    <w:rsid w:val="008573CA"/>
    <w:rsid w:val="008601BD"/>
    <w:rsid w:val="00862AA8"/>
    <w:rsid w:val="00864741"/>
    <w:rsid w:val="00864856"/>
    <w:rsid w:val="00867AAC"/>
    <w:rsid w:val="008706A3"/>
    <w:rsid w:val="00870828"/>
    <w:rsid w:val="00884CB6"/>
    <w:rsid w:val="00890DCA"/>
    <w:rsid w:val="00892C46"/>
    <w:rsid w:val="008A4F18"/>
    <w:rsid w:val="008B5BBE"/>
    <w:rsid w:val="008C1272"/>
    <w:rsid w:val="008D443A"/>
    <w:rsid w:val="008D674A"/>
    <w:rsid w:val="008D716E"/>
    <w:rsid w:val="008F2CDB"/>
    <w:rsid w:val="008F5409"/>
    <w:rsid w:val="00921CF8"/>
    <w:rsid w:val="0092719B"/>
    <w:rsid w:val="00931B8D"/>
    <w:rsid w:val="00944C41"/>
    <w:rsid w:val="00962597"/>
    <w:rsid w:val="0097264C"/>
    <w:rsid w:val="0097303A"/>
    <w:rsid w:val="00976C9C"/>
    <w:rsid w:val="0098312F"/>
    <w:rsid w:val="009A5F0B"/>
    <w:rsid w:val="009C7036"/>
    <w:rsid w:val="009D3A17"/>
    <w:rsid w:val="009D4D68"/>
    <w:rsid w:val="009E4C92"/>
    <w:rsid w:val="009E61D7"/>
    <w:rsid w:val="009E7D16"/>
    <w:rsid w:val="009F0DB7"/>
    <w:rsid w:val="009F350A"/>
    <w:rsid w:val="009F4F14"/>
    <w:rsid w:val="00A02E06"/>
    <w:rsid w:val="00A06C19"/>
    <w:rsid w:val="00A079AC"/>
    <w:rsid w:val="00A30592"/>
    <w:rsid w:val="00A34FD7"/>
    <w:rsid w:val="00A35A6E"/>
    <w:rsid w:val="00A36472"/>
    <w:rsid w:val="00A62218"/>
    <w:rsid w:val="00A7007D"/>
    <w:rsid w:val="00A83B8E"/>
    <w:rsid w:val="00A84445"/>
    <w:rsid w:val="00A853E0"/>
    <w:rsid w:val="00AA0D74"/>
    <w:rsid w:val="00AC393A"/>
    <w:rsid w:val="00AC6BFF"/>
    <w:rsid w:val="00AD5CD6"/>
    <w:rsid w:val="00AD69CC"/>
    <w:rsid w:val="00AE2A9E"/>
    <w:rsid w:val="00AF280C"/>
    <w:rsid w:val="00B0054C"/>
    <w:rsid w:val="00B02932"/>
    <w:rsid w:val="00B04058"/>
    <w:rsid w:val="00B266C4"/>
    <w:rsid w:val="00B73687"/>
    <w:rsid w:val="00B91328"/>
    <w:rsid w:val="00B9226B"/>
    <w:rsid w:val="00B958AF"/>
    <w:rsid w:val="00BA52F7"/>
    <w:rsid w:val="00BC5CD5"/>
    <w:rsid w:val="00BE2668"/>
    <w:rsid w:val="00BF24F0"/>
    <w:rsid w:val="00C06F26"/>
    <w:rsid w:val="00C12C59"/>
    <w:rsid w:val="00C13816"/>
    <w:rsid w:val="00C43A84"/>
    <w:rsid w:val="00C47C70"/>
    <w:rsid w:val="00C51AFA"/>
    <w:rsid w:val="00C6242E"/>
    <w:rsid w:val="00C83850"/>
    <w:rsid w:val="00C850A2"/>
    <w:rsid w:val="00C85AAC"/>
    <w:rsid w:val="00C863AE"/>
    <w:rsid w:val="00C92D74"/>
    <w:rsid w:val="00CA705F"/>
    <w:rsid w:val="00CB125A"/>
    <w:rsid w:val="00CC6216"/>
    <w:rsid w:val="00CC6348"/>
    <w:rsid w:val="00CC6B20"/>
    <w:rsid w:val="00CC7214"/>
    <w:rsid w:val="00CE3497"/>
    <w:rsid w:val="00CF31C6"/>
    <w:rsid w:val="00D01682"/>
    <w:rsid w:val="00D2767A"/>
    <w:rsid w:val="00D42B35"/>
    <w:rsid w:val="00D46A19"/>
    <w:rsid w:val="00D602AA"/>
    <w:rsid w:val="00D81F94"/>
    <w:rsid w:val="00D83844"/>
    <w:rsid w:val="00D957EA"/>
    <w:rsid w:val="00DA137E"/>
    <w:rsid w:val="00DA4CD6"/>
    <w:rsid w:val="00DA6918"/>
    <w:rsid w:val="00DA716D"/>
    <w:rsid w:val="00DB0E14"/>
    <w:rsid w:val="00DB1DF7"/>
    <w:rsid w:val="00DB63D5"/>
    <w:rsid w:val="00DD28E8"/>
    <w:rsid w:val="00DD484F"/>
    <w:rsid w:val="00DF3416"/>
    <w:rsid w:val="00E02180"/>
    <w:rsid w:val="00E05869"/>
    <w:rsid w:val="00E133D7"/>
    <w:rsid w:val="00E4503A"/>
    <w:rsid w:val="00E508D2"/>
    <w:rsid w:val="00E72AC5"/>
    <w:rsid w:val="00E923D1"/>
    <w:rsid w:val="00E944E0"/>
    <w:rsid w:val="00E972EA"/>
    <w:rsid w:val="00EA1CA4"/>
    <w:rsid w:val="00EB051D"/>
    <w:rsid w:val="00EB13EA"/>
    <w:rsid w:val="00ED11B0"/>
    <w:rsid w:val="00ED2263"/>
    <w:rsid w:val="00ED3003"/>
    <w:rsid w:val="00ED4B85"/>
    <w:rsid w:val="00EE01C9"/>
    <w:rsid w:val="00EF1512"/>
    <w:rsid w:val="00EF2B1C"/>
    <w:rsid w:val="00F03C86"/>
    <w:rsid w:val="00F167CF"/>
    <w:rsid w:val="00F20F9A"/>
    <w:rsid w:val="00F2191B"/>
    <w:rsid w:val="00F26B81"/>
    <w:rsid w:val="00F31900"/>
    <w:rsid w:val="00F32647"/>
    <w:rsid w:val="00F3271B"/>
    <w:rsid w:val="00F348FB"/>
    <w:rsid w:val="00F43573"/>
    <w:rsid w:val="00F444A9"/>
    <w:rsid w:val="00F52FFE"/>
    <w:rsid w:val="00F5571B"/>
    <w:rsid w:val="00F56DB2"/>
    <w:rsid w:val="00F61F4A"/>
    <w:rsid w:val="00F81C2B"/>
    <w:rsid w:val="00FB44B5"/>
    <w:rsid w:val="00FC49F5"/>
    <w:rsid w:val="00FC6D6E"/>
    <w:rsid w:val="00FE6C92"/>
    <w:rsid w:val="00FF0DB1"/>
    <w:rsid w:val="00FF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2767A"/>
  </w:style>
  <w:style w:type="paragraph" w:styleId="a5">
    <w:name w:val="footer"/>
    <w:basedOn w:val="a"/>
    <w:link w:val="a6"/>
    <w:uiPriority w:val="99"/>
    <w:unhideWhenUsed/>
    <w:rsid w:val="00D27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2767A"/>
  </w:style>
  <w:style w:type="character" w:customStyle="1" w:styleId="3">
    <w:name w:val="Заглавие #3_"/>
    <w:basedOn w:val="a0"/>
    <w:rsid w:val="00D276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Основен текст_"/>
    <w:basedOn w:val="a0"/>
    <w:link w:val="34"/>
    <w:rsid w:val="00D2767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ен текст1"/>
    <w:basedOn w:val="a7"/>
    <w:rsid w:val="00D2767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ен текст2"/>
    <w:basedOn w:val="a7"/>
    <w:rsid w:val="00D2767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8">
    <w:name w:val="Основен текст + Удебелен"/>
    <w:basedOn w:val="a7"/>
    <w:rsid w:val="00D2767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9">
    <w:name w:val="Основен текст + Удебелен;Курсив"/>
    <w:basedOn w:val="a7"/>
    <w:rsid w:val="00D2767A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32">
    <w:name w:val="Заглавие #3 (2)_"/>
    <w:basedOn w:val="a0"/>
    <w:rsid w:val="00D276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0">
    <w:name w:val="Заглавие #3 (2) + Удебелен"/>
    <w:basedOn w:val="32"/>
    <w:rsid w:val="00D276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21">
    <w:name w:val="Заглавие #3 (2)"/>
    <w:basedOn w:val="32"/>
    <w:rsid w:val="00D276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0">
    <w:name w:val="Заглавие #3"/>
    <w:basedOn w:val="3"/>
    <w:rsid w:val="00D276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34">
    <w:name w:val="Основен текст34"/>
    <w:basedOn w:val="a"/>
    <w:link w:val="a7"/>
    <w:rsid w:val="00D2767A"/>
    <w:pPr>
      <w:shd w:val="clear" w:color="auto" w:fill="FFFFFF"/>
      <w:spacing w:before="600" w:after="24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styleId="aa">
    <w:name w:val="Hyperlink"/>
    <w:basedOn w:val="a0"/>
    <w:uiPriority w:val="99"/>
    <w:unhideWhenUsed/>
    <w:rsid w:val="002524C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81C2B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5C1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C1486"/>
    <w:rPr>
      <w:rFonts w:ascii="Tahoma" w:hAnsi="Tahoma" w:cs="Tahoma"/>
      <w:sz w:val="16"/>
      <w:szCs w:val="16"/>
    </w:rPr>
  </w:style>
  <w:style w:type="table" w:styleId="3-3">
    <w:name w:val="Medium Grid 3 Accent 3"/>
    <w:basedOn w:val="a1"/>
    <w:uiPriority w:val="69"/>
    <w:rsid w:val="003E79B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-3">
    <w:name w:val="Light List Accent 3"/>
    <w:basedOn w:val="a1"/>
    <w:uiPriority w:val="61"/>
    <w:rsid w:val="003E79B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e">
    <w:name w:val="Table Grid"/>
    <w:basedOn w:val="a1"/>
    <w:uiPriority w:val="59"/>
    <w:rsid w:val="00397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0">
    <w:name w:val="Light Shading Accent 3"/>
    <w:basedOn w:val="a1"/>
    <w:uiPriority w:val="60"/>
    <w:rsid w:val="003C2FB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f">
    <w:name w:val="Normal (Web)"/>
    <w:basedOn w:val="a"/>
    <w:uiPriority w:val="99"/>
    <w:semiHidden/>
    <w:unhideWhenUsed/>
    <w:rsid w:val="00692C1A"/>
    <w:rPr>
      <w:rFonts w:ascii="Times New Roman" w:hAnsi="Times New Roman" w:cs="Times New Roman"/>
      <w:sz w:val="24"/>
      <w:szCs w:val="24"/>
    </w:rPr>
  </w:style>
  <w:style w:type="paragraph" w:styleId="af0">
    <w:name w:val="No Spacing"/>
    <w:uiPriority w:val="1"/>
    <w:qFormat/>
    <w:rsid w:val="00A853E0"/>
    <w:pPr>
      <w:spacing w:after="0" w:line="240" w:lineRule="auto"/>
    </w:pPr>
  </w:style>
  <w:style w:type="character" w:styleId="af1">
    <w:name w:val="Strong"/>
    <w:basedOn w:val="a0"/>
    <w:uiPriority w:val="22"/>
    <w:qFormat/>
    <w:rsid w:val="00A853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2767A"/>
  </w:style>
  <w:style w:type="paragraph" w:styleId="a5">
    <w:name w:val="footer"/>
    <w:basedOn w:val="a"/>
    <w:link w:val="a6"/>
    <w:uiPriority w:val="99"/>
    <w:unhideWhenUsed/>
    <w:rsid w:val="00D27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2767A"/>
  </w:style>
  <w:style w:type="character" w:customStyle="1" w:styleId="3">
    <w:name w:val="Заглавие #3_"/>
    <w:basedOn w:val="a0"/>
    <w:rsid w:val="00D276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Основен текст_"/>
    <w:basedOn w:val="a0"/>
    <w:link w:val="34"/>
    <w:rsid w:val="00D2767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ен текст1"/>
    <w:basedOn w:val="a7"/>
    <w:rsid w:val="00D2767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ен текст2"/>
    <w:basedOn w:val="a7"/>
    <w:rsid w:val="00D2767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8">
    <w:name w:val="Основен текст + Удебелен"/>
    <w:basedOn w:val="a7"/>
    <w:rsid w:val="00D2767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9">
    <w:name w:val="Основен текст + Удебелен;Курсив"/>
    <w:basedOn w:val="a7"/>
    <w:rsid w:val="00D2767A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32">
    <w:name w:val="Заглавие #3 (2)_"/>
    <w:basedOn w:val="a0"/>
    <w:rsid w:val="00D276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0">
    <w:name w:val="Заглавие #3 (2) + Удебелен"/>
    <w:basedOn w:val="32"/>
    <w:rsid w:val="00D276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21">
    <w:name w:val="Заглавие #3 (2)"/>
    <w:basedOn w:val="32"/>
    <w:rsid w:val="00D276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0">
    <w:name w:val="Заглавие #3"/>
    <w:basedOn w:val="3"/>
    <w:rsid w:val="00D276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34">
    <w:name w:val="Основен текст34"/>
    <w:basedOn w:val="a"/>
    <w:link w:val="a7"/>
    <w:rsid w:val="00D2767A"/>
    <w:pPr>
      <w:shd w:val="clear" w:color="auto" w:fill="FFFFFF"/>
      <w:spacing w:before="600" w:after="24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styleId="aa">
    <w:name w:val="Hyperlink"/>
    <w:basedOn w:val="a0"/>
    <w:uiPriority w:val="99"/>
    <w:unhideWhenUsed/>
    <w:rsid w:val="002524C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81C2B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5C1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C1486"/>
    <w:rPr>
      <w:rFonts w:ascii="Tahoma" w:hAnsi="Tahoma" w:cs="Tahoma"/>
      <w:sz w:val="16"/>
      <w:szCs w:val="16"/>
    </w:rPr>
  </w:style>
  <w:style w:type="table" w:styleId="3-3">
    <w:name w:val="Medium Grid 3 Accent 3"/>
    <w:basedOn w:val="a1"/>
    <w:uiPriority w:val="69"/>
    <w:rsid w:val="003E79B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-3">
    <w:name w:val="Light List Accent 3"/>
    <w:basedOn w:val="a1"/>
    <w:uiPriority w:val="61"/>
    <w:rsid w:val="003E79B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e">
    <w:name w:val="Table Grid"/>
    <w:basedOn w:val="a1"/>
    <w:uiPriority w:val="59"/>
    <w:rsid w:val="00397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0">
    <w:name w:val="Light Shading Accent 3"/>
    <w:basedOn w:val="a1"/>
    <w:uiPriority w:val="60"/>
    <w:rsid w:val="003C2FB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f">
    <w:name w:val="Normal (Web)"/>
    <w:basedOn w:val="a"/>
    <w:uiPriority w:val="99"/>
    <w:semiHidden/>
    <w:unhideWhenUsed/>
    <w:rsid w:val="00692C1A"/>
    <w:rPr>
      <w:rFonts w:ascii="Times New Roman" w:hAnsi="Times New Roman" w:cs="Times New Roman"/>
      <w:sz w:val="24"/>
      <w:szCs w:val="24"/>
    </w:rPr>
  </w:style>
  <w:style w:type="paragraph" w:styleId="af0">
    <w:name w:val="No Spacing"/>
    <w:uiPriority w:val="1"/>
    <w:qFormat/>
    <w:rsid w:val="00A853E0"/>
    <w:pPr>
      <w:spacing w:after="0" w:line="240" w:lineRule="auto"/>
    </w:pPr>
  </w:style>
  <w:style w:type="character" w:styleId="af1">
    <w:name w:val="Strong"/>
    <w:basedOn w:val="a0"/>
    <w:uiPriority w:val="22"/>
    <w:qFormat/>
    <w:rsid w:val="00A853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1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076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92F3D-1861-4FB9-9B43-9355EFAA7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2157</Words>
  <Characters>12299</Characters>
  <Application>Microsoft Office Word</Application>
  <DocSecurity>0</DocSecurity>
  <Lines>102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Ruse Municipality</Company>
  <LinksUpToDate>false</LinksUpToDate>
  <CharactersWithSpaces>14428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Kamen Hristov</cp:lastModifiedBy>
  <cp:revision>2</cp:revision>
  <dcterms:created xsi:type="dcterms:W3CDTF">2017-05-02T13:16:00Z</dcterms:created>
  <dcterms:modified xsi:type="dcterms:W3CDTF">2017-05-02T13:16:00Z</dcterms:modified>
</cp:coreProperties>
</file>